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2385" w14:textId="7901E3C2" w:rsidR="00656963" w:rsidRPr="004B2A68" w:rsidRDefault="00174B2D" w:rsidP="001F41B2">
      <w:pPr>
        <w:jc w:val="center"/>
        <w:rPr>
          <w:lang w:val="nl-NL"/>
        </w:rPr>
      </w:pPr>
      <w:r w:rsidRPr="00A51C3C">
        <w:rPr>
          <w:b/>
          <w:noProof/>
          <w:sz w:val="18"/>
          <w:szCs w:val="18"/>
        </w:rPr>
        <mc:AlternateContent>
          <mc:Choice Requires="wps">
            <w:drawing>
              <wp:anchor distT="0" distB="0" distL="114300" distR="114300" simplePos="0" relativeHeight="251674112" behindDoc="0" locked="0" layoutInCell="1" allowOverlap="1" wp14:anchorId="00D000DD" wp14:editId="543305BB">
                <wp:simplePos x="0" y="0"/>
                <wp:positionH relativeFrom="margin">
                  <wp:posOffset>4517059</wp:posOffset>
                </wp:positionH>
                <wp:positionV relativeFrom="paragraph">
                  <wp:posOffset>-441270</wp:posOffset>
                </wp:positionV>
                <wp:extent cx="1569720" cy="413468"/>
                <wp:effectExtent l="0" t="0" r="11430" b="24765"/>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13468"/>
                        </a:xfrm>
                        <a:prstGeom prst="rect">
                          <a:avLst/>
                        </a:prstGeom>
                        <a:solidFill>
                          <a:srgbClr val="FFFFFF"/>
                        </a:solidFill>
                        <a:ln w="9525">
                          <a:solidFill>
                            <a:srgbClr val="000000"/>
                          </a:solidFill>
                          <a:miter lim="800000"/>
                          <a:headEnd/>
                          <a:tailEnd/>
                        </a:ln>
                      </wps:spPr>
                      <wps:txbx>
                        <w:txbxContent>
                          <w:p w14:paraId="5BBD861E" w14:textId="77777777" w:rsidR="00174B2D" w:rsidRPr="00B93864" w:rsidRDefault="00174B2D" w:rsidP="00174B2D">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Pr>
                                <w:b/>
                                <w:sz w:val="18"/>
                                <w:szCs w:val="18"/>
                              </w:rPr>
                              <w:t>8</w:t>
                            </w:r>
                            <w:r w:rsidRPr="00B93864">
                              <w:rPr>
                                <w:b/>
                                <w:sz w:val="18"/>
                                <w:szCs w:val="18"/>
                              </w:rPr>
                              <w:t>/UQ</w:t>
                            </w:r>
                            <w:r>
                              <w:rPr>
                                <w:b/>
                                <w:sz w:val="18"/>
                                <w:szCs w:val="18"/>
                              </w:rPr>
                              <w:t>-</w:t>
                            </w:r>
                            <w:r w:rsidRPr="00B93864">
                              <w:rPr>
                                <w:b/>
                                <w:sz w:val="18"/>
                                <w:szCs w:val="18"/>
                              </w:rPr>
                              <w:t>QT</w:t>
                            </w:r>
                            <w:r>
                              <w:rPr>
                                <w:b/>
                                <w:sz w:val="18"/>
                                <w:szCs w:val="18"/>
                              </w:rPr>
                              <w:t>T</w:t>
                            </w:r>
                            <w:r w:rsidRPr="00B93864">
                              <w:rPr>
                                <w:b/>
                                <w:sz w:val="18"/>
                                <w:szCs w:val="18"/>
                              </w:rPr>
                              <w:t>-TNCN</w:t>
                            </w:r>
                          </w:p>
                          <w:p w14:paraId="10CF0398" w14:textId="77777777" w:rsidR="00174B2D" w:rsidRPr="00F1704C" w:rsidRDefault="00174B2D" w:rsidP="00174B2D">
                            <w:pPr>
                              <w:spacing w:line="276" w:lineRule="auto"/>
                              <w:jc w:val="center"/>
                              <w:rPr>
                                <w:i/>
                                <w:sz w:val="18"/>
                                <w:szCs w:val="18"/>
                              </w:rPr>
                            </w:pPr>
                            <w:r w:rsidRPr="00B93864">
                              <w:rPr>
                                <w:i/>
                                <w:sz w:val="18"/>
                                <w:szCs w:val="18"/>
                              </w:rPr>
                              <w:t>(</w:t>
                            </w:r>
                            <w:r>
                              <w:rPr>
                                <w:i/>
                                <w:sz w:val="18"/>
                                <w:szCs w:val="18"/>
                              </w:rPr>
                              <w:t>t</w:t>
                            </w:r>
                            <w:r w:rsidRPr="00B93864">
                              <w:rPr>
                                <w:i/>
                                <w:sz w:val="18"/>
                                <w:szCs w:val="18"/>
                              </w:rPr>
                              <w:t>heo T</w:t>
                            </w:r>
                            <w:r>
                              <w:rPr>
                                <w:i/>
                                <w:sz w:val="18"/>
                                <w:szCs w:val="18"/>
                              </w:rPr>
                              <w:t>T</w:t>
                            </w:r>
                            <w:r w:rsidRPr="00B93864">
                              <w:rPr>
                                <w:i/>
                                <w:sz w:val="18"/>
                                <w:szCs w:val="18"/>
                              </w:rPr>
                              <w:t xml:space="preserve"> số </w:t>
                            </w:r>
                            <w:r>
                              <w:rPr>
                                <w:i/>
                                <w:sz w:val="18"/>
                                <w:szCs w:val="18"/>
                              </w:rPr>
                              <w:t>80/2021</w:t>
                            </w:r>
                            <w:r w:rsidRPr="00B93864">
                              <w:rPr>
                                <w:i/>
                                <w:sz w:val="18"/>
                                <w:szCs w:val="18"/>
                              </w:rPr>
                              <w:t>/TT-BTC</w:t>
                            </w:r>
                            <w:r>
                              <w:rPr>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000DD" id="_x0000_t202" coordsize="21600,21600" o:spt="202" path="m,l,21600r21600,l21600,xe">
                <v:stroke joinstyle="miter"/>
                <v:path gradientshapeok="t" o:connecttype="rect"/>
              </v:shapetype>
              <v:shape id="Text Box 14" o:spid="_x0000_s1026" type="#_x0000_t202" style="position:absolute;left:0;text-align:left;margin-left:355.65pt;margin-top:-34.75pt;width:123.6pt;height:32.5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">
                <v:textbox>
                  <w:txbxContent>
                    <w:p w14:paraId="5BBD861E" w14:textId="77777777" w:rsidR="00174B2D" w:rsidRPr="00B93864" w:rsidRDefault="00174B2D" w:rsidP="00174B2D">
                      <w:pPr>
                        <w:autoSpaceDE w:val="0"/>
                        <w:autoSpaceDN w:val="0"/>
                        <w:adjustRightInd w:val="0"/>
                        <w:spacing w:line="276" w:lineRule="auto"/>
                        <w:jc w:val="center"/>
                        <w:rPr>
                          <w:sz w:val="18"/>
                          <w:szCs w:val="18"/>
                        </w:rPr>
                      </w:pPr>
                      <w:r w:rsidRPr="00B93864">
                        <w:rPr>
                          <w:sz w:val="18"/>
                          <w:szCs w:val="18"/>
                        </w:rPr>
                        <w:t>Mẫu số:</w:t>
                      </w:r>
                      <w:r w:rsidRPr="00B93864">
                        <w:rPr>
                          <w:b/>
                          <w:sz w:val="18"/>
                          <w:szCs w:val="18"/>
                        </w:rPr>
                        <w:t xml:space="preserve"> 0</w:t>
                      </w:r>
                      <w:r>
                        <w:rPr>
                          <w:b/>
                          <w:sz w:val="18"/>
                          <w:szCs w:val="18"/>
                        </w:rPr>
                        <w:t>8</w:t>
                      </w:r>
                      <w:r w:rsidRPr="00B93864">
                        <w:rPr>
                          <w:b/>
                          <w:sz w:val="18"/>
                          <w:szCs w:val="18"/>
                        </w:rPr>
                        <w:t>/UQ</w:t>
                      </w:r>
                      <w:r>
                        <w:rPr>
                          <w:b/>
                          <w:sz w:val="18"/>
                          <w:szCs w:val="18"/>
                        </w:rPr>
                        <w:t>-</w:t>
                      </w:r>
                      <w:r w:rsidRPr="00B93864">
                        <w:rPr>
                          <w:b/>
                          <w:sz w:val="18"/>
                          <w:szCs w:val="18"/>
                        </w:rPr>
                        <w:t>QT</w:t>
                      </w:r>
                      <w:r>
                        <w:rPr>
                          <w:b/>
                          <w:sz w:val="18"/>
                          <w:szCs w:val="18"/>
                        </w:rPr>
                        <w:t>T</w:t>
                      </w:r>
                      <w:r w:rsidRPr="00B93864">
                        <w:rPr>
                          <w:b/>
                          <w:sz w:val="18"/>
                          <w:szCs w:val="18"/>
                        </w:rPr>
                        <w:t>-TNCN</w:t>
                      </w:r>
                    </w:p>
                    <w:p w14:paraId="10CF0398" w14:textId="77777777" w:rsidR="00174B2D" w:rsidRPr="00F1704C" w:rsidRDefault="00174B2D" w:rsidP="00174B2D">
                      <w:pPr>
                        <w:spacing w:line="276" w:lineRule="auto"/>
                        <w:jc w:val="center"/>
                        <w:rPr>
                          <w:i/>
                          <w:sz w:val="18"/>
                          <w:szCs w:val="18"/>
                        </w:rPr>
                      </w:pPr>
                      <w:r w:rsidRPr="00B93864">
                        <w:rPr>
                          <w:i/>
                          <w:sz w:val="18"/>
                          <w:szCs w:val="18"/>
                        </w:rPr>
                        <w:t>(</w:t>
                      </w:r>
                      <w:r>
                        <w:rPr>
                          <w:i/>
                          <w:sz w:val="18"/>
                          <w:szCs w:val="18"/>
                        </w:rPr>
                        <w:t>t</w:t>
                      </w:r>
                      <w:r w:rsidRPr="00B93864">
                        <w:rPr>
                          <w:i/>
                          <w:sz w:val="18"/>
                          <w:szCs w:val="18"/>
                        </w:rPr>
                        <w:t>heo T</w:t>
                      </w:r>
                      <w:r>
                        <w:rPr>
                          <w:i/>
                          <w:sz w:val="18"/>
                          <w:szCs w:val="18"/>
                        </w:rPr>
                        <w:t>T</w:t>
                      </w:r>
                      <w:r w:rsidRPr="00B93864">
                        <w:rPr>
                          <w:i/>
                          <w:sz w:val="18"/>
                          <w:szCs w:val="18"/>
                        </w:rPr>
                        <w:t xml:space="preserve"> số </w:t>
                      </w:r>
                      <w:r>
                        <w:rPr>
                          <w:i/>
                          <w:sz w:val="18"/>
                          <w:szCs w:val="18"/>
                        </w:rPr>
                        <w:t>80/2021</w:t>
                      </w:r>
                      <w:r w:rsidRPr="00B93864">
                        <w:rPr>
                          <w:i/>
                          <w:sz w:val="18"/>
                          <w:szCs w:val="18"/>
                        </w:rPr>
                        <w:t>/TT-BTC</w:t>
                      </w:r>
                      <w:r>
                        <w:rPr>
                          <w:i/>
                          <w:sz w:val="18"/>
                          <w:szCs w:val="18"/>
                        </w:rPr>
                        <w:t>)</w:t>
                      </w:r>
                    </w:p>
                  </w:txbxContent>
                </v:textbox>
                <w10:wrap anchorx="margin"/>
              </v:shape>
            </w:pict>
          </mc:Fallback>
        </mc:AlternateContent>
      </w:r>
      <w:r w:rsidR="00656963" w:rsidRPr="004B2A68">
        <w:rPr>
          <w:lang w:val="nl-NL"/>
        </w:rPr>
        <w:t>CỘNG HOÀ XÃ HỘI CHỦ NGHĨA VIỆT NAM</w:t>
      </w:r>
    </w:p>
    <w:p w14:paraId="0F7182FB" w14:textId="16901FC3" w:rsidR="00656963" w:rsidRPr="003C4C88" w:rsidRDefault="00A51C3C" w:rsidP="00AD1B4A">
      <w:pPr>
        <w:jc w:val="center"/>
        <w:rPr>
          <w:b/>
          <w:lang w:val="nl-NL"/>
        </w:rPr>
      </w:pPr>
      <w:r>
        <w:rPr>
          <w:b/>
          <w:lang w:val="nl-NL"/>
        </w:rPr>
        <w:t xml:space="preserve">           </w:t>
      </w:r>
      <w:r w:rsidR="00656963" w:rsidRPr="003C4C88">
        <w:rPr>
          <w:b/>
          <w:lang w:val="nl-NL"/>
        </w:rPr>
        <w:t>Độc lập - Tự do - Hạnh phúc</w:t>
      </w:r>
    </w:p>
    <w:p w14:paraId="10BA8C9C" w14:textId="77777777" w:rsidR="00656963" w:rsidRPr="004B4DA5" w:rsidRDefault="00656963" w:rsidP="002420F9">
      <w:pPr>
        <w:tabs>
          <w:tab w:val="center" w:pos="4681"/>
          <w:tab w:val="left" w:pos="7305"/>
        </w:tabs>
        <w:jc w:val="both"/>
        <w:rPr>
          <w:lang w:val="nl-NL"/>
        </w:rPr>
      </w:pPr>
      <w:r>
        <w:rPr>
          <w:noProof/>
        </w:rPr>
        <mc:AlternateContent>
          <mc:Choice Requires="wps">
            <w:drawing>
              <wp:anchor distT="4294967295" distB="4294967295" distL="114300" distR="114300" simplePos="0" relativeHeight="251672064" behindDoc="0" locked="0" layoutInCell="1" allowOverlap="1" wp14:anchorId="2339B116" wp14:editId="6D9005B6">
                <wp:simplePos x="0" y="0"/>
                <wp:positionH relativeFrom="column">
                  <wp:posOffset>2328546</wp:posOffset>
                </wp:positionH>
                <wp:positionV relativeFrom="paragraph">
                  <wp:posOffset>17145</wp:posOffset>
                </wp:positionV>
                <wp:extent cx="1714500" cy="0"/>
                <wp:effectExtent l="0" t="0" r="0" b="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20A2" id="Line 10"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35pt,1.35pt" to="31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"/>
            </w:pict>
          </mc:Fallback>
        </mc:AlternateContent>
      </w:r>
      <w:r w:rsidRPr="004B4DA5">
        <w:rPr>
          <w:lang w:val="nl-NL"/>
        </w:rPr>
        <w:tab/>
      </w:r>
    </w:p>
    <w:p w14:paraId="24E7F1B9" w14:textId="5C231781" w:rsidR="00656963" w:rsidRPr="001E1614" w:rsidRDefault="00656963" w:rsidP="00A35BB7">
      <w:pPr>
        <w:pStyle w:val="Heading4"/>
        <w:jc w:val="center"/>
        <w:rPr>
          <w:rFonts w:ascii="Times New Roman" w:hAnsi="Times New Roman" w:cs="Times New Roman"/>
          <w:szCs w:val="30"/>
          <w:lang w:val="nl-NL"/>
        </w:rPr>
      </w:pPr>
      <w:r w:rsidRPr="001E1614">
        <w:rPr>
          <w:rFonts w:ascii="Times New Roman" w:hAnsi="Times New Roman" w:cs="Times New Roman"/>
          <w:szCs w:val="30"/>
          <w:lang w:val="nl-NL"/>
        </w:rPr>
        <w:t xml:space="preserve">GIẤY </w:t>
      </w:r>
      <w:r w:rsidR="00F15996" w:rsidRPr="001E1614">
        <w:rPr>
          <w:rFonts w:ascii="Times New Roman" w:hAnsi="Times New Roman" w:cs="Times New Roman"/>
          <w:szCs w:val="30"/>
          <w:lang w:val="nl-NL"/>
        </w:rPr>
        <w:t>ỦY</w:t>
      </w:r>
      <w:r w:rsidRPr="001E1614">
        <w:rPr>
          <w:rFonts w:ascii="Times New Roman" w:hAnsi="Times New Roman" w:cs="Times New Roman"/>
          <w:szCs w:val="30"/>
          <w:lang w:val="nl-NL"/>
        </w:rPr>
        <w:t xml:space="preserve"> QUYỀN</w:t>
      </w:r>
    </w:p>
    <w:p w14:paraId="71311E2C" w14:textId="0A5F1ECE" w:rsidR="00656963" w:rsidRPr="001F41B2" w:rsidRDefault="00656963" w:rsidP="00A35BB7">
      <w:pPr>
        <w:pStyle w:val="Heading4"/>
        <w:spacing w:before="60"/>
        <w:jc w:val="center"/>
        <w:rPr>
          <w:sz w:val="24"/>
          <w:szCs w:val="20"/>
          <w:lang w:val="nl-NL"/>
        </w:rPr>
      </w:pPr>
      <w:r w:rsidRPr="001F41B2">
        <w:rPr>
          <w:rFonts w:ascii="Times New Roman" w:hAnsi="Times New Roman" w:cs="Times New Roman"/>
          <w:sz w:val="24"/>
          <w:szCs w:val="20"/>
          <w:lang w:val="nl-NL"/>
        </w:rPr>
        <w:t>QUYẾT TOÁN THUẾ THU NHẬP CÁ NHÂN</w:t>
      </w:r>
      <w:r w:rsidR="00A35BB7" w:rsidRPr="001F41B2">
        <w:rPr>
          <w:rFonts w:ascii="Times New Roman" w:hAnsi="Times New Roman" w:cs="Times New Roman"/>
          <w:sz w:val="24"/>
          <w:szCs w:val="20"/>
          <w:lang w:val="nl-NL"/>
        </w:rPr>
        <w:t xml:space="preserve"> NĂM 202</w:t>
      </w:r>
      <w:r w:rsidR="005A0BD0" w:rsidRPr="001F41B2">
        <w:rPr>
          <w:rFonts w:ascii="Times New Roman" w:hAnsi="Times New Roman" w:cs="Times New Roman"/>
          <w:sz w:val="24"/>
          <w:szCs w:val="20"/>
          <w:lang w:val="nl-NL"/>
        </w:rPr>
        <w:t>5</w:t>
      </w:r>
    </w:p>
    <w:p w14:paraId="045F6145" w14:textId="77777777" w:rsidR="00656963" w:rsidRPr="003D35AF" w:rsidRDefault="00656963" w:rsidP="002420F9">
      <w:pPr>
        <w:jc w:val="both"/>
        <w:rPr>
          <w:sz w:val="16"/>
          <w:szCs w:val="16"/>
          <w:lang w:val="nl-NL"/>
        </w:rPr>
      </w:pPr>
    </w:p>
    <w:p w14:paraId="4244D021" w14:textId="5394AB78" w:rsidR="00174B2D" w:rsidRDefault="00174B2D" w:rsidP="001F41B2">
      <w:pPr>
        <w:spacing w:line="276" w:lineRule="auto"/>
      </w:pPr>
      <w:r w:rsidRPr="00477057">
        <w:rPr>
          <w:b/>
          <w:bCs/>
        </w:rPr>
        <w:t>Tên đơn vị:</w:t>
      </w:r>
      <w:r w:rsidRPr="00477057">
        <w:t xml:space="preserve"> Trường Đại học Tây Nguyên</w:t>
      </w:r>
      <w:r w:rsidRPr="00477057">
        <w:br/>
      </w:r>
      <w:r w:rsidRPr="00477057">
        <w:rPr>
          <w:b/>
          <w:bCs/>
        </w:rPr>
        <w:t xml:space="preserve">Đơn vị </w:t>
      </w:r>
      <w:r>
        <w:rPr>
          <w:b/>
          <w:bCs/>
        </w:rPr>
        <w:t xml:space="preserve">thuộc, </w:t>
      </w:r>
      <w:r w:rsidRPr="00477057">
        <w:rPr>
          <w:b/>
          <w:bCs/>
        </w:rPr>
        <w:t>trực thuộc (Khoa/Phòng/Viện/Trung tâm):</w:t>
      </w:r>
      <w:r w:rsidRPr="00477057">
        <w:t xml:space="preserve"> .........................</w:t>
      </w:r>
      <w:r>
        <w:t>...........................</w:t>
      </w:r>
    </w:p>
    <w:p w14:paraId="6CDC62C9" w14:textId="77777777" w:rsidR="001F41B2" w:rsidRPr="00477057" w:rsidRDefault="001F41B2" w:rsidP="001F41B2">
      <w:pPr>
        <w:spacing w:line="276" w:lineRule="auto"/>
      </w:pPr>
    </w:p>
    <w:p w14:paraId="36B0D3B1" w14:textId="10CE1ED2" w:rsidR="00174B2D" w:rsidRPr="00477057" w:rsidRDefault="00174B2D" w:rsidP="001F41B2">
      <w:pPr>
        <w:spacing w:line="276" w:lineRule="auto"/>
        <w:jc w:val="both"/>
      </w:pPr>
      <w:r>
        <w:tab/>
      </w:r>
      <w:r w:rsidRPr="00477057">
        <w:t xml:space="preserve">Căn cứ quy định tại Thông tư số 80/2021/TT-BTC, các viên chức, người lao động dưới đây ủy quyền cho </w:t>
      </w:r>
      <w:r w:rsidRPr="00477057">
        <w:rPr>
          <w:b/>
          <w:bCs/>
        </w:rPr>
        <w:t>Trường Đại học Tây Nguyên</w:t>
      </w:r>
      <w:r w:rsidRPr="00477057">
        <w:t xml:space="preserve"> thực hiện quyết toán thuế thu nhập cá nhân năm 2025 thay cho cá nhân, thuộc </w:t>
      </w:r>
      <w:r w:rsidRPr="00477057">
        <w:rPr>
          <w:b/>
          <w:bCs/>
        </w:rPr>
        <w:t>một trong các trường hợp sau</w:t>
      </w:r>
      <w:r w:rsidRPr="00477057">
        <w:t>:</w:t>
      </w:r>
    </w:p>
    <w:p w14:paraId="4B6F8889" w14:textId="4B97B3E1" w:rsidR="00174B2D" w:rsidRPr="00477057" w:rsidRDefault="001F41B2" w:rsidP="001F41B2">
      <w:pPr>
        <w:spacing w:line="276" w:lineRule="auto"/>
        <w:jc w:val="both"/>
      </w:pPr>
      <w:r>
        <w:rPr>
          <w:b/>
          <w:bCs/>
        </w:rPr>
        <w:tab/>
      </w:r>
      <w:r w:rsidR="00174B2D" w:rsidRPr="00477057">
        <w:rPr>
          <w:b/>
          <w:bCs/>
        </w:rPr>
        <w:t>(1)</w:t>
      </w:r>
      <w:r w:rsidR="00174B2D" w:rsidRPr="00477057">
        <w:t xml:space="preserve"> Cá nhân chỉ có thu nhập chịu thuế từ tiền lương, tiền công và đang làm việc tại Trường Đại học Tây Nguyên tại thời điểm ủy quyền.</w:t>
      </w:r>
    </w:p>
    <w:p w14:paraId="10D5D5FA" w14:textId="15DC9CA0" w:rsidR="00174B2D" w:rsidRPr="00477057" w:rsidRDefault="001F41B2" w:rsidP="001F41B2">
      <w:pPr>
        <w:spacing w:line="276" w:lineRule="auto"/>
        <w:jc w:val="both"/>
      </w:pPr>
      <w:r>
        <w:rPr>
          <w:b/>
          <w:bCs/>
        </w:rPr>
        <w:tab/>
      </w:r>
      <w:r w:rsidR="00174B2D" w:rsidRPr="00477057">
        <w:rPr>
          <w:b/>
          <w:bCs/>
        </w:rPr>
        <w:t>(2)</w:t>
      </w:r>
      <w:r w:rsidR="00174B2D" w:rsidRPr="00477057">
        <w:t xml:space="preserve"> Cá nhân được điều chuyển từ ..................................................................................</w:t>
      </w:r>
      <w:r w:rsidR="00174B2D" w:rsidRPr="00477057">
        <w:br/>
        <w:t>(ghi rõ tên đơn vị cũ) đến Trường Đại học Tây Nguyên do sáp nhập, hợp nhất, chia, tách, chuyển đổi loại hình đơn vị; các đơn vị này thuộc cùng một hệ thống.</w:t>
      </w:r>
    </w:p>
    <w:p w14:paraId="767E8200" w14:textId="4B717074" w:rsidR="00174B2D" w:rsidRPr="00477057" w:rsidRDefault="001F41B2" w:rsidP="001F41B2">
      <w:pPr>
        <w:spacing w:line="276" w:lineRule="auto"/>
        <w:jc w:val="both"/>
      </w:pPr>
      <w:r>
        <w:rPr>
          <w:b/>
          <w:bCs/>
        </w:rPr>
        <w:tab/>
      </w:r>
      <w:r w:rsidR="00174B2D" w:rsidRPr="00477057">
        <w:rPr>
          <w:b/>
          <w:bCs/>
        </w:rPr>
        <w:t>(3)</w:t>
      </w:r>
      <w:r w:rsidR="00174B2D" w:rsidRPr="00477057">
        <w:t xml:space="preserve"> Cá nhân có thu nhập từ tiền lương, tiền công tại Trường Đại học Tây Nguyên và có thu nhập vãng lai ở các nơi khác </w:t>
      </w:r>
      <w:r w:rsidR="00174B2D" w:rsidRPr="00477057">
        <w:rPr>
          <w:b/>
          <w:bCs/>
        </w:rPr>
        <w:t xml:space="preserve">bình quân tháng trong năm </w:t>
      </w:r>
      <w:r w:rsidR="00174B2D" w:rsidRPr="000826BD">
        <w:rPr>
          <w:b/>
          <w:bCs/>
        </w:rPr>
        <w:t>không quá 10 triệu đồng</w:t>
      </w:r>
      <w:r w:rsidR="00174B2D" w:rsidRPr="00477057">
        <w:t xml:space="preserve">, đã được khấu trừ thuế tại nguồn và </w:t>
      </w:r>
      <w:r w:rsidR="00174B2D" w:rsidRPr="00477057">
        <w:rPr>
          <w:b/>
          <w:bCs/>
        </w:rPr>
        <w:t>không có nhu cầu quyết toán đối với phần thu nhập vãng lai này</w:t>
      </w:r>
      <w:r w:rsidR="00174B2D" w:rsidRPr="00477057">
        <w:t>.</w:t>
      </w:r>
    </w:p>
    <w:p w14:paraId="4A2C3AC2" w14:textId="77777777" w:rsidR="00174B2D" w:rsidRPr="001F41B2" w:rsidRDefault="00174B2D" w:rsidP="001F41B2">
      <w:pPr>
        <w:jc w:val="center"/>
        <w:outlineLvl w:val="2"/>
        <w:rPr>
          <w:b/>
          <w:bCs/>
          <w:sz w:val="26"/>
          <w:szCs w:val="26"/>
        </w:rPr>
      </w:pPr>
      <w:r w:rsidRPr="001F41B2">
        <w:rPr>
          <w:b/>
          <w:bCs/>
          <w:sz w:val="26"/>
          <w:szCs w:val="26"/>
        </w:rPr>
        <w:t>DANH SÁCH VCNLĐ ỦY QUYỀN QUYẾT TOÁN THUẾ TNCN NĂM 2025</w:t>
      </w:r>
    </w:p>
    <w:tbl>
      <w:tblPr>
        <w:tblStyle w:val="TableGrid"/>
        <w:tblW w:w="0" w:type="auto"/>
        <w:tblLook w:val="04A0" w:firstRow="1" w:lastRow="0" w:firstColumn="1" w:lastColumn="0" w:noHBand="0" w:noVBand="1"/>
      </w:tblPr>
      <w:tblGrid>
        <w:gridCol w:w="671"/>
        <w:gridCol w:w="2557"/>
        <w:gridCol w:w="1863"/>
        <w:gridCol w:w="754"/>
        <w:gridCol w:w="754"/>
        <w:gridCol w:w="754"/>
        <w:gridCol w:w="1709"/>
      </w:tblGrid>
      <w:tr w:rsidR="00174B2D" w:rsidRPr="001F41B2" w14:paraId="1208F729" w14:textId="77777777" w:rsidTr="001F41B2">
        <w:tc>
          <w:tcPr>
            <w:tcW w:w="671" w:type="dxa"/>
            <w:vMerge w:val="restart"/>
          </w:tcPr>
          <w:p w14:paraId="0A2123CE" w14:textId="77777777" w:rsidR="00174B2D" w:rsidRPr="001F41B2" w:rsidRDefault="00174B2D" w:rsidP="00F22AA7">
            <w:pPr>
              <w:spacing w:before="120" w:line="240" w:lineRule="atLeast"/>
              <w:jc w:val="center"/>
              <w:rPr>
                <w:b/>
                <w:lang w:val="fr-FR"/>
              </w:rPr>
            </w:pPr>
            <w:r w:rsidRPr="001F41B2">
              <w:rPr>
                <w:b/>
                <w:lang w:val="fr-FR"/>
              </w:rPr>
              <w:t>STT</w:t>
            </w:r>
          </w:p>
        </w:tc>
        <w:tc>
          <w:tcPr>
            <w:tcW w:w="2557" w:type="dxa"/>
            <w:vMerge w:val="restart"/>
          </w:tcPr>
          <w:p w14:paraId="34675407" w14:textId="77777777" w:rsidR="00174B2D" w:rsidRPr="001F41B2" w:rsidRDefault="00174B2D" w:rsidP="00F22AA7">
            <w:pPr>
              <w:spacing w:before="120" w:line="240" w:lineRule="atLeast"/>
              <w:jc w:val="center"/>
              <w:rPr>
                <w:b/>
                <w:lang w:val="fr-FR"/>
              </w:rPr>
            </w:pPr>
            <w:r w:rsidRPr="001F41B2">
              <w:rPr>
                <w:b/>
                <w:lang w:val="fr-FR"/>
              </w:rPr>
              <w:t>HỌ VÀ TÊN VCNLĐ</w:t>
            </w:r>
          </w:p>
        </w:tc>
        <w:tc>
          <w:tcPr>
            <w:tcW w:w="1863" w:type="dxa"/>
            <w:vMerge w:val="restart"/>
            <w:vAlign w:val="center"/>
          </w:tcPr>
          <w:p w14:paraId="2F44AC4D" w14:textId="77777777" w:rsidR="00174B2D" w:rsidRDefault="003C4137" w:rsidP="00F22AA7">
            <w:pPr>
              <w:spacing w:line="240" w:lineRule="atLeast"/>
              <w:jc w:val="center"/>
              <w:rPr>
                <w:b/>
                <w:lang w:val="fr-FR"/>
              </w:rPr>
            </w:pPr>
            <w:r w:rsidRPr="001F41B2">
              <w:rPr>
                <w:b/>
                <w:lang w:val="fr-FR"/>
              </w:rPr>
              <w:t>MÃ SỐ THUẾ</w:t>
            </w:r>
          </w:p>
          <w:p w14:paraId="12D9B3AE" w14:textId="39CD62F2" w:rsidR="00B460C2" w:rsidRPr="001F41B2" w:rsidRDefault="00B460C2" w:rsidP="00F22AA7">
            <w:pPr>
              <w:spacing w:line="240" w:lineRule="atLeast"/>
              <w:jc w:val="center"/>
              <w:rPr>
                <w:b/>
                <w:lang w:val="fr-FR"/>
              </w:rPr>
            </w:pPr>
            <w:r>
              <w:rPr>
                <w:b/>
                <w:lang w:val="fr-FR"/>
              </w:rPr>
              <w:t>(Là số CCCD)</w:t>
            </w:r>
          </w:p>
        </w:tc>
        <w:tc>
          <w:tcPr>
            <w:tcW w:w="2262" w:type="dxa"/>
            <w:gridSpan w:val="3"/>
          </w:tcPr>
          <w:p w14:paraId="7B0F613D" w14:textId="71D179FA" w:rsidR="00174B2D" w:rsidRPr="001F41B2" w:rsidRDefault="00174B2D" w:rsidP="00174B2D">
            <w:pPr>
              <w:spacing w:line="240" w:lineRule="atLeast"/>
              <w:jc w:val="center"/>
              <w:rPr>
                <w:b/>
                <w:lang w:val="fr-FR"/>
              </w:rPr>
            </w:pPr>
            <w:r w:rsidRPr="001F41B2">
              <w:rPr>
                <w:b/>
                <w:lang w:val="fr-FR"/>
              </w:rPr>
              <w:t xml:space="preserve">TRƯỜNG HỢP </w:t>
            </w:r>
          </w:p>
        </w:tc>
        <w:tc>
          <w:tcPr>
            <w:tcW w:w="1709" w:type="dxa"/>
            <w:vMerge w:val="restart"/>
          </w:tcPr>
          <w:p w14:paraId="1812530E" w14:textId="7D5AD08D" w:rsidR="00174B2D" w:rsidRPr="001F41B2" w:rsidRDefault="00174B2D" w:rsidP="00F22AA7">
            <w:pPr>
              <w:spacing w:before="120" w:line="240" w:lineRule="atLeast"/>
              <w:jc w:val="center"/>
              <w:rPr>
                <w:b/>
                <w:lang w:val="fr-FR"/>
              </w:rPr>
            </w:pPr>
            <w:r w:rsidRPr="001F41B2">
              <w:rPr>
                <w:b/>
                <w:lang w:val="fr-FR"/>
              </w:rPr>
              <w:t>KÝ XÁC NHẬN</w:t>
            </w:r>
          </w:p>
        </w:tc>
      </w:tr>
      <w:tr w:rsidR="00174B2D" w:rsidRPr="001F41B2" w14:paraId="0969BBC5" w14:textId="77777777" w:rsidTr="001F41B2">
        <w:trPr>
          <w:trHeight w:val="193"/>
        </w:trPr>
        <w:tc>
          <w:tcPr>
            <w:tcW w:w="671" w:type="dxa"/>
            <w:vMerge/>
          </w:tcPr>
          <w:p w14:paraId="7CFEA6C6" w14:textId="77777777" w:rsidR="00174B2D" w:rsidRPr="001F41B2" w:rsidRDefault="00174B2D" w:rsidP="00C101EA">
            <w:pPr>
              <w:spacing w:before="80" w:after="80" w:line="240" w:lineRule="atLeast"/>
              <w:jc w:val="both"/>
              <w:rPr>
                <w:lang w:val="fr-FR"/>
              </w:rPr>
            </w:pPr>
          </w:p>
        </w:tc>
        <w:tc>
          <w:tcPr>
            <w:tcW w:w="2557" w:type="dxa"/>
            <w:vMerge/>
          </w:tcPr>
          <w:p w14:paraId="5050F3B0" w14:textId="77777777" w:rsidR="00174B2D" w:rsidRPr="001F41B2" w:rsidRDefault="00174B2D" w:rsidP="00C101EA">
            <w:pPr>
              <w:spacing w:before="80" w:after="80" w:line="240" w:lineRule="atLeast"/>
              <w:jc w:val="both"/>
              <w:rPr>
                <w:lang w:val="fr-FR"/>
              </w:rPr>
            </w:pPr>
          </w:p>
        </w:tc>
        <w:tc>
          <w:tcPr>
            <w:tcW w:w="1863" w:type="dxa"/>
            <w:vMerge/>
          </w:tcPr>
          <w:p w14:paraId="4CE0C8AB" w14:textId="77777777" w:rsidR="00174B2D" w:rsidRPr="001F41B2" w:rsidRDefault="00174B2D" w:rsidP="00F22AA7">
            <w:pPr>
              <w:spacing w:line="240" w:lineRule="atLeast"/>
              <w:jc w:val="center"/>
              <w:rPr>
                <w:b/>
                <w:lang w:val="fr-FR"/>
              </w:rPr>
            </w:pPr>
          </w:p>
        </w:tc>
        <w:tc>
          <w:tcPr>
            <w:tcW w:w="754" w:type="dxa"/>
          </w:tcPr>
          <w:p w14:paraId="4CA18738" w14:textId="44CECED0" w:rsidR="00174B2D" w:rsidRPr="001F41B2" w:rsidRDefault="00174B2D" w:rsidP="00F22AA7">
            <w:pPr>
              <w:spacing w:line="240" w:lineRule="atLeast"/>
              <w:jc w:val="center"/>
              <w:rPr>
                <w:b/>
                <w:lang w:val="fr-FR"/>
              </w:rPr>
            </w:pPr>
            <w:r w:rsidRPr="001F41B2">
              <w:rPr>
                <w:b/>
                <w:lang w:val="fr-FR"/>
              </w:rPr>
              <w:t>(1)</w:t>
            </w:r>
          </w:p>
        </w:tc>
        <w:tc>
          <w:tcPr>
            <w:tcW w:w="754" w:type="dxa"/>
          </w:tcPr>
          <w:p w14:paraId="6BCD58D7" w14:textId="77777777" w:rsidR="00174B2D" w:rsidRPr="001F41B2" w:rsidRDefault="00174B2D" w:rsidP="00F22AA7">
            <w:pPr>
              <w:spacing w:line="240" w:lineRule="atLeast"/>
              <w:jc w:val="center"/>
              <w:rPr>
                <w:b/>
                <w:lang w:val="fr-FR"/>
              </w:rPr>
            </w:pPr>
            <w:r w:rsidRPr="001F41B2">
              <w:rPr>
                <w:b/>
                <w:lang w:val="fr-FR"/>
              </w:rPr>
              <w:t>(2)</w:t>
            </w:r>
          </w:p>
        </w:tc>
        <w:tc>
          <w:tcPr>
            <w:tcW w:w="754" w:type="dxa"/>
          </w:tcPr>
          <w:p w14:paraId="3FD626B8" w14:textId="77777777" w:rsidR="00174B2D" w:rsidRPr="001F41B2" w:rsidRDefault="00174B2D" w:rsidP="00F22AA7">
            <w:pPr>
              <w:spacing w:line="240" w:lineRule="atLeast"/>
              <w:jc w:val="center"/>
              <w:rPr>
                <w:b/>
                <w:lang w:val="fr-FR"/>
              </w:rPr>
            </w:pPr>
            <w:r w:rsidRPr="001F41B2">
              <w:rPr>
                <w:b/>
                <w:lang w:val="fr-FR"/>
              </w:rPr>
              <w:t>(3)</w:t>
            </w:r>
          </w:p>
        </w:tc>
        <w:tc>
          <w:tcPr>
            <w:tcW w:w="1709" w:type="dxa"/>
            <w:vMerge/>
          </w:tcPr>
          <w:p w14:paraId="15982901" w14:textId="77777777" w:rsidR="00174B2D" w:rsidRPr="001F41B2" w:rsidRDefault="00174B2D" w:rsidP="00C101EA">
            <w:pPr>
              <w:spacing w:before="80" w:after="80" w:line="240" w:lineRule="atLeast"/>
              <w:jc w:val="both"/>
              <w:rPr>
                <w:lang w:val="fr-FR"/>
              </w:rPr>
            </w:pPr>
          </w:p>
        </w:tc>
      </w:tr>
      <w:tr w:rsidR="00174B2D" w:rsidRPr="001F41B2" w14:paraId="730B5020" w14:textId="77777777" w:rsidTr="001F41B2">
        <w:tc>
          <w:tcPr>
            <w:tcW w:w="671" w:type="dxa"/>
          </w:tcPr>
          <w:p w14:paraId="38553515" w14:textId="7E2D82E0" w:rsidR="00174B2D" w:rsidRPr="001F41B2" w:rsidRDefault="001F41B2" w:rsidP="001F41B2">
            <w:pPr>
              <w:spacing w:before="80" w:after="80" w:line="240" w:lineRule="atLeast"/>
              <w:jc w:val="center"/>
              <w:rPr>
                <w:lang w:val="fr-FR"/>
              </w:rPr>
            </w:pPr>
            <w:r>
              <w:rPr>
                <w:lang w:val="fr-FR"/>
              </w:rPr>
              <w:t>1</w:t>
            </w:r>
          </w:p>
        </w:tc>
        <w:tc>
          <w:tcPr>
            <w:tcW w:w="2557" w:type="dxa"/>
          </w:tcPr>
          <w:p w14:paraId="37E2292B" w14:textId="77777777" w:rsidR="00174B2D" w:rsidRPr="001F41B2" w:rsidRDefault="00174B2D" w:rsidP="00CE119D">
            <w:pPr>
              <w:spacing w:before="80" w:after="80" w:line="240" w:lineRule="atLeast"/>
              <w:jc w:val="both"/>
              <w:rPr>
                <w:lang w:val="fr-FR"/>
              </w:rPr>
            </w:pPr>
          </w:p>
        </w:tc>
        <w:tc>
          <w:tcPr>
            <w:tcW w:w="1863" w:type="dxa"/>
          </w:tcPr>
          <w:p w14:paraId="38717314" w14:textId="77777777" w:rsidR="00174B2D" w:rsidRPr="001F41B2" w:rsidRDefault="00174B2D" w:rsidP="00CE119D">
            <w:pPr>
              <w:spacing w:before="80" w:after="80" w:line="240" w:lineRule="atLeast"/>
              <w:jc w:val="both"/>
              <w:rPr>
                <w:lang w:val="fr-FR"/>
              </w:rPr>
            </w:pPr>
          </w:p>
        </w:tc>
        <w:tc>
          <w:tcPr>
            <w:tcW w:w="754" w:type="dxa"/>
          </w:tcPr>
          <w:p w14:paraId="7A52157C" w14:textId="667F306B" w:rsidR="00174B2D" w:rsidRPr="001F41B2" w:rsidRDefault="00174B2D" w:rsidP="00CE119D">
            <w:pPr>
              <w:spacing w:before="80" w:after="80" w:line="240" w:lineRule="atLeast"/>
              <w:jc w:val="both"/>
              <w:rPr>
                <w:lang w:val="fr-FR"/>
              </w:rPr>
            </w:pPr>
          </w:p>
        </w:tc>
        <w:tc>
          <w:tcPr>
            <w:tcW w:w="754" w:type="dxa"/>
          </w:tcPr>
          <w:p w14:paraId="3A0F1F19" w14:textId="77777777" w:rsidR="00174B2D" w:rsidRPr="001F41B2" w:rsidRDefault="00174B2D" w:rsidP="00CE119D">
            <w:pPr>
              <w:spacing w:before="80" w:after="80" w:line="240" w:lineRule="atLeast"/>
              <w:jc w:val="both"/>
              <w:rPr>
                <w:lang w:val="fr-FR"/>
              </w:rPr>
            </w:pPr>
          </w:p>
        </w:tc>
        <w:tc>
          <w:tcPr>
            <w:tcW w:w="754" w:type="dxa"/>
          </w:tcPr>
          <w:p w14:paraId="7128CF08" w14:textId="77777777" w:rsidR="00174B2D" w:rsidRPr="001F41B2" w:rsidRDefault="00174B2D" w:rsidP="00CE119D">
            <w:pPr>
              <w:spacing w:before="80" w:after="80" w:line="240" w:lineRule="atLeast"/>
              <w:jc w:val="both"/>
              <w:rPr>
                <w:lang w:val="fr-FR"/>
              </w:rPr>
            </w:pPr>
          </w:p>
        </w:tc>
        <w:tc>
          <w:tcPr>
            <w:tcW w:w="1709" w:type="dxa"/>
          </w:tcPr>
          <w:p w14:paraId="459B54A6" w14:textId="4C24F395" w:rsidR="00174B2D" w:rsidRPr="001F41B2" w:rsidRDefault="00174B2D" w:rsidP="00CE119D">
            <w:pPr>
              <w:spacing w:before="80" w:after="80" w:line="240" w:lineRule="atLeast"/>
              <w:jc w:val="both"/>
              <w:rPr>
                <w:lang w:val="fr-FR"/>
              </w:rPr>
            </w:pPr>
          </w:p>
        </w:tc>
      </w:tr>
      <w:tr w:rsidR="00174B2D" w:rsidRPr="001F41B2" w14:paraId="37A6B4F2" w14:textId="77777777" w:rsidTr="001F41B2">
        <w:tc>
          <w:tcPr>
            <w:tcW w:w="671" w:type="dxa"/>
          </w:tcPr>
          <w:p w14:paraId="140DC414" w14:textId="3302B480" w:rsidR="00174B2D" w:rsidRPr="001F41B2" w:rsidRDefault="001F41B2" w:rsidP="001F41B2">
            <w:pPr>
              <w:spacing w:before="80" w:after="80" w:line="240" w:lineRule="atLeast"/>
              <w:jc w:val="center"/>
              <w:rPr>
                <w:lang w:val="fr-FR"/>
              </w:rPr>
            </w:pPr>
            <w:r>
              <w:rPr>
                <w:lang w:val="fr-FR"/>
              </w:rPr>
              <w:t>2</w:t>
            </w:r>
          </w:p>
        </w:tc>
        <w:tc>
          <w:tcPr>
            <w:tcW w:w="2557" w:type="dxa"/>
          </w:tcPr>
          <w:p w14:paraId="6F27EED5" w14:textId="77777777" w:rsidR="00174B2D" w:rsidRPr="001F41B2" w:rsidRDefault="00174B2D" w:rsidP="00CE119D">
            <w:pPr>
              <w:spacing w:before="80" w:after="80" w:line="240" w:lineRule="atLeast"/>
              <w:jc w:val="both"/>
              <w:rPr>
                <w:lang w:val="fr-FR"/>
              </w:rPr>
            </w:pPr>
          </w:p>
        </w:tc>
        <w:tc>
          <w:tcPr>
            <w:tcW w:w="1863" w:type="dxa"/>
          </w:tcPr>
          <w:p w14:paraId="2B7B8C8A" w14:textId="77777777" w:rsidR="00174B2D" w:rsidRPr="001F41B2" w:rsidRDefault="00174B2D" w:rsidP="00CE119D">
            <w:pPr>
              <w:spacing w:before="80" w:after="80" w:line="240" w:lineRule="atLeast"/>
              <w:jc w:val="both"/>
              <w:rPr>
                <w:lang w:val="fr-FR"/>
              </w:rPr>
            </w:pPr>
          </w:p>
        </w:tc>
        <w:tc>
          <w:tcPr>
            <w:tcW w:w="754" w:type="dxa"/>
          </w:tcPr>
          <w:p w14:paraId="6A024ABA" w14:textId="7358A9EB" w:rsidR="00174B2D" w:rsidRPr="001F41B2" w:rsidRDefault="00174B2D" w:rsidP="00CE119D">
            <w:pPr>
              <w:spacing w:before="80" w:after="80" w:line="240" w:lineRule="atLeast"/>
              <w:jc w:val="both"/>
              <w:rPr>
                <w:lang w:val="fr-FR"/>
              </w:rPr>
            </w:pPr>
          </w:p>
        </w:tc>
        <w:tc>
          <w:tcPr>
            <w:tcW w:w="754" w:type="dxa"/>
          </w:tcPr>
          <w:p w14:paraId="74F9AA64" w14:textId="77777777" w:rsidR="00174B2D" w:rsidRPr="001F41B2" w:rsidRDefault="00174B2D" w:rsidP="00CE119D">
            <w:pPr>
              <w:spacing w:before="80" w:after="80" w:line="240" w:lineRule="atLeast"/>
              <w:jc w:val="both"/>
              <w:rPr>
                <w:lang w:val="fr-FR"/>
              </w:rPr>
            </w:pPr>
          </w:p>
        </w:tc>
        <w:tc>
          <w:tcPr>
            <w:tcW w:w="754" w:type="dxa"/>
          </w:tcPr>
          <w:p w14:paraId="290AC2F4" w14:textId="77777777" w:rsidR="00174B2D" w:rsidRPr="001F41B2" w:rsidRDefault="00174B2D" w:rsidP="00CE119D">
            <w:pPr>
              <w:spacing w:before="80" w:after="80" w:line="240" w:lineRule="atLeast"/>
              <w:jc w:val="both"/>
              <w:rPr>
                <w:lang w:val="fr-FR"/>
              </w:rPr>
            </w:pPr>
          </w:p>
        </w:tc>
        <w:tc>
          <w:tcPr>
            <w:tcW w:w="1709" w:type="dxa"/>
          </w:tcPr>
          <w:p w14:paraId="1CE5D19A" w14:textId="77777777" w:rsidR="00174B2D" w:rsidRPr="001F41B2" w:rsidRDefault="00174B2D" w:rsidP="00CE119D">
            <w:pPr>
              <w:spacing w:before="80" w:after="80" w:line="240" w:lineRule="atLeast"/>
              <w:jc w:val="both"/>
              <w:rPr>
                <w:lang w:val="fr-FR"/>
              </w:rPr>
            </w:pPr>
          </w:p>
        </w:tc>
      </w:tr>
      <w:tr w:rsidR="00174B2D" w:rsidRPr="001F41B2" w14:paraId="6BB808B9" w14:textId="77777777" w:rsidTr="001F41B2">
        <w:tc>
          <w:tcPr>
            <w:tcW w:w="671" w:type="dxa"/>
          </w:tcPr>
          <w:p w14:paraId="11788401" w14:textId="77777777" w:rsidR="00174B2D" w:rsidRPr="001F41B2" w:rsidRDefault="00174B2D" w:rsidP="001F41B2">
            <w:pPr>
              <w:spacing w:before="80" w:after="80" w:line="240" w:lineRule="atLeast"/>
              <w:jc w:val="center"/>
              <w:rPr>
                <w:lang w:val="fr-FR"/>
              </w:rPr>
            </w:pPr>
          </w:p>
        </w:tc>
        <w:tc>
          <w:tcPr>
            <w:tcW w:w="2557" w:type="dxa"/>
          </w:tcPr>
          <w:p w14:paraId="576CD6E7" w14:textId="77777777" w:rsidR="00174B2D" w:rsidRPr="001F41B2" w:rsidRDefault="00174B2D" w:rsidP="00CE119D">
            <w:pPr>
              <w:spacing w:before="80" w:after="80" w:line="240" w:lineRule="atLeast"/>
              <w:jc w:val="both"/>
              <w:rPr>
                <w:lang w:val="fr-FR"/>
              </w:rPr>
            </w:pPr>
          </w:p>
        </w:tc>
        <w:tc>
          <w:tcPr>
            <w:tcW w:w="1863" w:type="dxa"/>
          </w:tcPr>
          <w:p w14:paraId="3E4E5E90" w14:textId="77777777" w:rsidR="00174B2D" w:rsidRPr="001F41B2" w:rsidRDefault="00174B2D" w:rsidP="00CE119D">
            <w:pPr>
              <w:spacing w:before="80" w:after="80" w:line="240" w:lineRule="atLeast"/>
              <w:jc w:val="both"/>
              <w:rPr>
                <w:lang w:val="fr-FR"/>
              </w:rPr>
            </w:pPr>
          </w:p>
        </w:tc>
        <w:tc>
          <w:tcPr>
            <w:tcW w:w="754" w:type="dxa"/>
          </w:tcPr>
          <w:p w14:paraId="057D5322" w14:textId="3DCB60D3" w:rsidR="00174B2D" w:rsidRPr="001F41B2" w:rsidRDefault="00174B2D" w:rsidP="00CE119D">
            <w:pPr>
              <w:spacing w:before="80" w:after="80" w:line="240" w:lineRule="atLeast"/>
              <w:jc w:val="both"/>
              <w:rPr>
                <w:lang w:val="fr-FR"/>
              </w:rPr>
            </w:pPr>
          </w:p>
        </w:tc>
        <w:tc>
          <w:tcPr>
            <w:tcW w:w="754" w:type="dxa"/>
          </w:tcPr>
          <w:p w14:paraId="33EAF274" w14:textId="77777777" w:rsidR="00174B2D" w:rsidRPr="001F41B2" w:rsidRDefault="00174B2D" w:rsidP="00CE119D">
            <w:pPr>
              <w:spacing w:before="80" w:after="80" w:line="240" w:lineRule="atLeast"/>
              <w:jc w:val="both"/>
              <w:rPr>
                <w:lang w:val="fr-FR"/>
              </w:rPr>
            </w:pPr>
          </w:p>
        </w:tc>
        <w:tc>
          <w:tcPr>
            <w:tcW w:w="754" w:type="dxa"/>
          </w:tcPr>
          <w:p w14:paraId="57642155" w14:textId="77777777" w:rsidR="00174B2D" w:rsidRPr="001F41B2" w:rsidRDefault="00174B2D" w:rsidP="00CE119D">
            <w:pPr>
              <w:spacing w:before="80" w:after="80" w:line="240" w:lineRule="atLeast"/>
              <w:jc w:val="both"/>
              <w:rPr>
                <w:lang w:val="fr-FR"/>
              </w:rPr>
            </w:pPr>
          </w:p>
        </w:tc>
        <w:tc>
          <w:tcPr>
            <w:tcW w:w="1709" w:type="dxa"/>
          </w:tcPr>
          <w:p w14:paraId="375FA7E0" w14:textId="77777777" w:rsidR="00174B2D" w:rsidRPr="001F41B2" w:rsidRDefault="00174B2D" w:rsidP="00CE119D">
            <w:pPr>
              <w:spacing w:before="80" w:after="80" w:line="240" w:lineRule="atLeast"/>
              <w:jc w:val="both"/>
              <w:rPr>
                <w:lang w:val="fr-FR"/>
              </w:rPr>
            </w:pPr>
          </w:p>
        </w:tc>
      </w:tr>
      <w:tr w:rsidR="00174B2D" w:rsidRPr="001F41B2" w14:paraId="39C4890E" w14:textId="77777777" w:rsidTr="001F41B2">
        <w:tc>
          <w:tcPr>
            <w:tcW w:w="671" w:type="dxa"/>
          </w:tcPr>
          <w:p w14:paraId="0E33A4EF" w14:textId="77777777" w:rsidR="00174B2D" w:rsidRPr="001F41B2" w:rsidRDefault="00174B2D" w:rsidP="001F41B2">
            <w:pPr>
              <w:spacing w:before="80" w:after="80" w:line="240" w:lineRule="atLeast"/>
              <w:jc w:val="center"/>
              <w:rPr>
                <w:lang w:val="fr-FR"/>
              </w:rPr>
            </w:pPr>
          </w:p>
        </w:tc>
        <w:tc>
          <w:tcPr>
            <w:tcW w:w="2557" w:type="dxa"/>
          </w:tcPr>
          <w:p w14:paraId="6E4B24E3" w14:textId="77777777" w:rsidR="00174B2D" w:rsidRPr="001F41B2" w:rsidRDefault="00174B2D" w:rsidP="00CE119D">
            <w:pPr>
              <w:spacing w:before="80" w:after="80" w:line="240" w:lineRule="atLeast"/>
              <w:jc w:val="both"/>
              <w:rPr>
                <w:lang w:val="fr-FR"/>
              </w:rPr>
            </w:pPr>
          </w:p>
        </w:tc>
        <w:tc>
          <w:tcPr>
            <w:tcW w:w="1863" w:type="dxa"/>
          </w:tcPr>
          <w:p w14:paraId="78F68EF2" w14:textId="77777777" w:rsidR="00174B2D" w:rsidRPr="001F41B2" w:rsidRDefault="00174B2D" w:rsidP="00CE119D">
            <w:pPr>
              <w:spacing w:before="80" w:after="80" w:line="240" w:lineRule="atLeast"/>
              <w:jc w:val="both"/>
              <w:rPr>
                <w:lang w:val="fr-FR"/>
              </w:rPr>
            </w:pPr>
          </w:p>
        </w:tc>
        <w:tc>
          <w:tcPr>
            <w:tcW w:w="754" w:type="dxa"/>
          </w:tcPr>
          <w:p w14:paraId="53D2FDEB" w14:textId="5F8E80F8" w:rsidR="00174B2D" w:rsidRPr="001F41B2" w:rsidRDefault="00174B2D" w:rsidP="00CE119D">
            <w:pPr>
              <w:spacing w:before="80" w:after="80" w:line="240" w:lineRule="atLeast"/>
              <w:jc w:val="both"/>
              <w:rPr>
                <w:lang w:val="fr-FR"/>
              </w:rPr>
            </w:pPr>
          </w:p>
        </w:tc>
        <w:tc>
          <w:tcPr>
            <w:tcW w:w="754" w:type="dxa"/>
          </w:tcPr>
          <w:p w14:paraId="6063F81C" w14:textId="77777777" w:rsidR="00174B2D" w:rsidRPr="001F41B2" w:rsidRDefault="00174B2D" w:rsidP="00CE119D">
            <w:pPr>
              <w:spacing w:before="80" w:after="80" w:line="240" w:lineRule="atLeast"/>
              <w:jc w:val="both"/>
              <w:rPr>
                <w:lang w:val="fr-FR"/>
              </w:rPr>
            </w:pPr>
          </w:p>
        </w:tc>
        <w:tc>
          <w:tcPr>
            <w:tcW w:w="754" w:type="dxa"/>
          </w:tcPr>
          <w:p w14:paraId="76323EE8" w14:textId="77777777" w:rsidR="00174B2D" w:rsidRPr="001F41B2" w:rsidRDefault="00174B2D" w:rsidP="00CE119D">
            <w:pPr>
              <w:spacing w:before="80" w:after="80" w:line="240" w:lineRule="atLeast"/>
              <w:jc w:val="both"/>
              <w:rPr>
                <w:lang w:val="fr-FR"/>
              </w:rPr>
            </w:pPr>
          </w:p>
        </w:tc>
        <w:tc>
          <w:tcPr>
            <w:tcW w:w="1709" w:type="dxa"/>
          </w:tcPr>
          <w:p w14:paraId="00A44A57" w14:textId="77777777" w:rsidR="00174B2D" w:rsidRPr="001F41B2" w:rsidRDefault="00174B2D" w:rsidP="00CE119D">
            <w:pPr>
              <w:spacing w:before="80" w:after="80" w:line="240" w:lineRule="atLeast"/>
              <w:jc w:val="both"/>
              <w:rPr>
                <w:lang w:val="fr-FR"/>
              </w:rPr>
            </w:pPr>
          </w:p>
        </w:tc>
      </w:tr>
      <w:tr w:rsidR="00174B2D" w:rsidRPr="001F41B2" w14:paraId="3CC61A6C" w14:textId="77777777" w:rsidTr="001F41B2">
        <w:tc>
          <w:tcPr>
            <w:tcW w:w="671" w:type="dxa"/>
          </w:tcPr>
          <w:p w14:paraId="43CAA053" w14:textId="77777777" w:rsidR="00174B2D" w:rsidRPr="001F41B2" w:rsidRDefault="00174B2D" w:rsidP="001F41B2">
            <w:pPr>
              <w:spacing w:before="80" w:after="80" w:line="240" w:lineRule="atLeast"/>
              <w:jc w:val="center"/>
              <w:rPr>
                <w:lang w:val="fr-FR"/>
              </w:rPr>
            </w:pPr>
          </w:p>
        </w:tc>
        <w:tc>
          <w:tcPr>
            <w:tcW w:w="2557" w:type="dxa"/>
          </w:tcPr>
          <w:p w14:paraId="4F7564F8" w14:textId="77777777" w:rsidR="00174B2D" w:rsidRPr="001F41B2" w:rsidRDefault="00174B2D" w:rsidP="00CE119D">
            <w:pPr>
              <w:spacing w:before="80" w:after="80" w:line="240" w:lineRule="atLeast"/>
              <w:jc w:val="both"/>
              <w:rPr>
                <w:lang w:val="fr-FR"/>
              </w:rPr>
            </w:pPr>
          </w:p>
        </w:tc>
        <w:tc>
          <w:tcPr>
            <w:tcW w:w="1863" w:type="dxa"/>
          </w:tcPr>
          <w:p w14:paraId="3B896487" w14:textId="77777777" w:rsidR="00174B2D" w:rsidRPr="001F41B2" w:rsidRDefault="00174B2D" w:rsidP="00CE119D">
            <w:pPr>
              <w:spacing w:before="80" w:after="80" w:line="240" w:lineRule="atLeast"/>
              <w:jc w:val="both"/>
              <w:rPr>
                <w:lang w:val="fr-FR"/>
              </w:rPr>
            </w:pPr>
          </w:p>
        </w:tc>
        <w:tc>
          <w:tcPr>
            <w:tcW w:w="754" w:type="dxa"/>
          </w:tcPr>
          <w:p w14:paraId="65AF6F9C" w14:textId="25D6C67D" w:rsidR="00174B2D" w:rsidRPr="001F41B2" w:rsidRDefault="00174B2D" w:rsidP="00CE119D">
            <w:pPr>
              <w:spacing w:before="80" w:after="80" w:line="240" w:lineRule="atLeast"/>
              <w:jc w:val="both"/>
              <w:rPr>
                <w:lang w:val="fr-FR"/>
              </w:rPr>
            </w:pPr>
          </w:p>
        </w:tc>
        <w:tc>
          <w:tcPr>
            <w:tcW w:w="754" w:type="dxa"/>
          </w:tcPr>
          <w:p w14:paraId="165994A2" w14:textId="77777777" w:rsidR="00174B2D" w:rsidRPr="001F41B2" w:rsidRDefault="00174B2D" w:rsidP="00CE119D">
            <w:pPr>
              <w:spacing w:before="80" w:after="80" w:line="240" w:lineRule="atLeast"/>
              <w:jc w:val="both"/>
              <w:rPr>
                <w:lang w:val="fr-FR"/>
              </w:rPr>
            </w:pPr>
          </w:p>
        </w:tc>
        <w:tc>
          <w:tcPr>
            <w:tcW w:w="754" w:type="dxa"/>
          </w:tcPr>
          <w:p w14:paraId="05A7BFFB" w14:textId="77777777" w:rsidR="00174B2D" w:rsidRPr="001F41B2" w:rsidRDefault="00174B2D" w:rsidP="00CE119D">
            <w:pPr>
              <w:spacing w:before="80" w:after="80" w:line="240" w:lineRule="atLeast"/>
              <w:jc w:val="both"/>
              <w:rPr>
                <w:lang w:val="fr-FR"/>
              </w:rPr>
            </w:pPr>
          </w:p>
        </w:tc>
        <w:tc>
          <w:tcPr>
            <w:tcW w:w="1709" w:type="dxa"/>
          </w:tcPr>
          <w:p w14:paraId="0F7CAB58" w14:textId="77777777" w:rsidR="00174B2D" w:rsidRPr="001F41B2" w:rsidRDefault="00174B2D" w:rsidP="00CE119D">
            <w:pPr>
              <w:spacing w:before="80" w:after="80" w:line="240" w:lineRule="atLeast"/>
              <w:jc w:val="both"/>
              <w:rPr>
                <w:lang w:val="fr-FR"/>
              </w:rPr>
            </w:pPr>
          </w:p>
        </w:tc>
      </w:tr>
      <w:tr w:rsidR="00174B2D" w:rsidRPr="001F41B2" w14:paraId="3F87B627" w14:textId="77777777" w:rsidTr="001F41B2">
        <w:tc>
          <w:tcPr>
            <w:tcW w:w="671" w:type="dxa"/>
          </w:tcPr>
          <w:p w14:paraId="16F077B4" w14:textId="77777777" w:rsidR="00174B2D" w:rsidRPr="001F41B2" w:rsidRDefault="00174B2D" w:rsidP="001F41B2">
            <w:pPr>
              <w:spacing w:before="80" w:after="80" w:line="240" w:lineRule="atLeast"/>
              <w:jc w:val="center"/>
              <w:rPr>
                <w:lang w:val="fr-FR"/>
              </w:rPr>
            </w:pPr>
          </w:p>
        </w:tc>
        <w:tc>
          <w:tcPr>
            <w:tcW w:w="2557" w:type="dxa"/>
          </w:tcPr>
          <w:p w14:paraId="222CFF65" w14:textId="77777777" w:rsidR="00174B2D" w:rsidRPr="001F41B2" w:rsidRDefault="00174B2D" w:rsidP="00CE119D">
            <w:pPr>
              <w:spacing w:before="80" w:after="80" w:line="240" w:lineRule="atLeast"/>
              <w:jc w:val="both"/>
              <w:rPr>
                <w:lang w:val="fr-FR"/>
              </w:rPr>
            </w:pPr>
          </w:p>
        </w:tc>
        <w:tc>
          <w:tcPr>
            <w:tcW w:w="1863" w:type="dxa"/>
          </w:tcPr>
          <w:p w14:paraId="2AAD42F4" w14:textId="77777777" w:rsidR="00174B2D" w:rsidRPr="001F41B2" w:rsidRDefault="00174B2D" w:rsidP="00CE119D">
            <w:pPr>
              <w:spacing w:before="80" w:after="80" w:line="240" w:lineRule="atLeast"/>
              <w:jc w:val="both"/>
              <w:rPr>
                <w:lang w:val="fr-FR"/>
              </w:rPr>
            </w:pPr>
          </w:p>
        </w:tc>
        <w:tc>
          <w:tcPr>
            <w:tcW w:w="754" w:type="dxa"/>
          </w:tcPr>
          <w:p w14:paraId="334E98B7" w14:textId="20E274F3" w:rsidR="00174B2D" w:rsidRPr="001F41B2" w:rsidRDefault="00174B2D" w:rsidP="00CE119D">
            <w:pPr>
              <w:spacing w:before="80" w:after="80" w:line="240" w:lineRule="atLeast"/>
              <w:jc w:val="both"/>
              <w:rPr>
                <w:lang w:val="fr-FR"/>
              </w:rPr>
            </w:pPr>
          </w:p>
        </w:tc>
        <w:tc>
          <w:tcPr>
            <w:tcW w:w="754" w:type="dxa"/>
          </w:tcPr>
          <w:p w14:paraId="694561D8" w14:textId="77777777" w:rsidR="00174B2D" w:rsidRPr="001F41B2" w:rsidRDefault="00174B2D" w:rsidP="00CE119D">
            <w:pPr>
              <w:spacing w:before="80" w:after="80" w:line="240" w:lineRule="atLeast"/>
              <w:jc w:val="both"/>
              <w:rPr>
                <w:lang w:val="fr-FR"/>
              </w:rPr>
            </w:pPr>
          </w:p>
        </w:tc>
        <w:tc>
          <w:tcPr>
            <w:tcW w:w="754" w:type="dxa"/>
          </w:tcPr>
          <w:p w14:paraId="25C7929B" w14:textId="77777777" w:rsidR="00174B2D" w:rsidRPr="001F41B2" w:rsidRDefault="00174B2D" w:rsidP="00CE119D">
            <w:pPr>
              <w:spacing w:before="80" w:after="80" w:line="240" w:lineRule="atLeast"/>
              <w:jc w:val="both"/>
              <w:rPr>
                <w:lang w:val="fr-FR"/>
              </w:rPr>
            </w:pPr>
          </w:p>
        </w:tc>
        <w:tc>
          <w:tcPr>
            <w:tcW w:w="1709" w:type="dxa"/>
          </w:tcPr>
          <w:p w14:paraId="745016CD" w14:textId="77777777" w:rsidR="00174B2D" w:rsidRPr="001F41B2" w:rsidRDefault="00174B2D" w:rsidP="00CE119D">
            <w:pPr>
              <w:spacing w:before="80" w:after="80" w:line="240" w:lineRule="atLeast"/>
              <w:jc w:val="both"/>
              <w:rPr>
                <w:lang w:val="fr-FR"/>
              </w:rPr>
            </w:pPr>
          </w:p>
        </w:tc>
      </w:tr>
      <w:tr w:rsidR="00174B2D" w:rsidRPr="001F41B2" w14:paraId="6F83D248" w14:textId="77777777" w:rsidTr="001F41B2">
        <w:tc>
          <w:tcPr>
            <w:tcW w:w="671" w:type="dxa"/>
          </w:tcPr>
          <w:p w14:paraId="5463BD6D" w14:textId="77777777" w:rsidR="00174B2D" w:rsidRPr="001F41B2" w:rsidRDefault="00174B2D" w:rsidP="001F41B2">
            <w:pPr>
              <w:spacing w:before="80" w:after="80" w:line="240" w:lineRule="atLeast"/>
              <w:jc w:val="center"/>
              <w:rPr>
                <w:lang w:val="fr-FR"/>
              </w:rPr>
            </w:pPr>
          </w:p>
        </w:tc>
        <w:tc>
          <w:tcPr>
            <w:tcW w:w="2557" w:type="dxa"/>
          </w:tcPr>
          <w:p w14:paraId="1166CE79" w14:textId="77777777" w:rsidR="00174B2D" w:rsidRPr="001F41B2" w:rsidRDefault="00174B2D" w:rsidP="00CE119D">
            <w:pPr>
              <w:spacing w:before="80" w:after="80" w:line="240" w:lineRule="atLeast"/>
              <w:jc w:val="both"/>
              <w:rPr>
                <w:lang w:val="fr-FR"/>
              </w:rPr>
            </w:pPr>
          </w:p>
        </w:tc>
        <w:tc>
          <w:tcPr>
            <w:tcW w:w="1863" w:type="dxa"/>
          </w:tcPr>
          <w:p w14:paraId="79CE48A8" w14:textId="77777777" w:rsidR="00174B2D" w:rsidRPr="001F41B2" w:rsidRDefault="00174B2D" w:rsidP="00CE119D">
            <w:pPr>
              <w:spacing w:before="80" w:after="80" w:line="240" w:lineRule="atLeast"/>
              <w:jc w:val="both"/>
              <w:rPr>
                <w:lang w:val="fr-FR"/>
              </w:rPr>
            </w:pPr>
          </w:p>
        </w:tc>
        <w:tc>
          <w:tcPr>
            <w:tcW w:w="754" w:type="dxa"/>
          </w:tcPr>
          <w:p w14:paraId="300BC390" w14:textId="53EE58B7" w:rsidR="00174B2D" w:rsidRPr="001F41B2" w:rsidRDefault="00174B2D" w:rsidP="00CE119D">
            <w:pPr>
              <w:spacing w:before="80" w:after="80" w:line="240" w:lineRule="atLeast"/>
              <w:jc w:val="both"/>
              <w:rPr>
                <w:lang w:val="fr-FR"/>
              </w:rPr>
            </w:pPr>
          </w:p>
        </w:tc>
        <w:tc>
          <w:tcPr>
            <w:tcW w:w="754" w:type="dxa"/>
          </w:tcPr>
          <w:p w14:paraId="4E5A295A" w14:textId="77777777" w:rsidR="00174B2D" w:rsidRPr="001F41B2" w:rsidRDefault="00174B2D" w:rsidP="00CE119D">
            <w:pPr>
              <w:spacing w:before="80" w:after="80" w:line="240" w:lineRule="atLeast"/>
              <w:jc w:val="both"/>
              <w:rPr>
                <w:lang w:val="fr-FR"/>
              </w:rPr>
            </w:pPr>
          </w:p>
        </w:tc>
        <w:tc>
          <w:tcPr>
            <w:tcW w:w="754" w:type="dxa"/>
          </w:tcPr>
          <w:p w14:paraId="73F14AD1" w14:textId="77777777" w:rsidR="00174B2D" w:rsidRPr="001F41B2" w:rsidRDefault="00174B2D" w:rsidP="00CE119D">
            <w:pPr>
              <w:spacing w:before="80" w:after="80" w:line="240" w:lineRule="atLeast"/>
              <w:jc w:val="both"/>
              <w:rPr>
                <w:lang w:val="fr-FR"/>
              </w:rPr>
            </w:pPr>
          </w:p>
        </w:tc>
        <w:tc>
          <w:tcPr>
            <w:tcW w:w="1709" w:type="dxa"/>
          </w:tcPr>
          <w:p w14:paraId="0AD02E10" w14:textId="77777777" w:rsidR="00174B2D" w:rsidRPr="001F41B2" w:rsidRDefault="00174B2D" w:rsidP="00CE119D">
            <w:pPr>
              <w:spacing w:before="80" w:after="80" w:line="240" w:lineRule="atLeast"/>
              <w:jc w:val="both"/>
              <w:rPr>
                <w:lang w:val="fr-FR"/>
              </w:rPr>
            </w:pPr>
          </w:p>
        </w:tc>
      </w:tr>
      <w:tr w:rsidR="00174B2D" w:rsidRPr="001F41B2" w14:paraId="76F78F49" w14:textId="77777777" w:rsidTr="001F41B2">
        <w:tc>
          <w:tcPr>
            <w:tcW w:w="671" w:type="dxa"/>
          </w:tcPr>
          <w:p w14:paraId="2F271662" w14:textId="77777777" w:rsidR="00174B2D" w:rsidRPr="001F41B2" w:rsidRDefault="00174B2D" w:rsidP="001F41B2">
            <w:pPr>
              <w:spacing w:before="80" w:after="80" w:line="240" w:lineRule="atLeast"/>
              <w:jc w:val="center"/>
              <w:rPr>
                <w:lang w:val="fr-FR"/>
              </w:rPr>
            </w:pPr>
          </w:p>
        </w:tc>
        <w:tc>
          <w:tcPr>
            <w:tcW w:w="2557" w:type="dxa"/>
          </w:tcPr>
          <w:p w14:paraId="09927BC1" w14:textId="77777777" w:rsidR="00174B2D" w:rsidRPr="001F41B2" w:rsidRDefault="00174B2D" w:rsidP="00CE119D">
            <w:pPr>
              <w:spacing w:before="80" w:after="80" w:line="240" w:lineRule="atLeast"/>
              <w:jc w:val="both"/>
              <w:rPr>
                <w:lang w:val="fr-FR"/>
              </w:rPr>
            </w:pPr>
          </w:p>
        </w:tc>
        <w:tc>
          <w:tcPr>
            <w:tcW w:w="1863" w:type="dxa"/>
          </w:tcPr>
          <w:p w14:paraId="47E91A2B" w14:textId="77777777" w:rsidR="00174B2D" w:rsidRPr="001F41B2" w:rsidRDefault="00174B2D" w:rsidP="00CE119D">
            <w:pPr>
              <w:spacing w:before="80" w:after="80" w:line="240" w:lineRule="atLeast"/>
              <w:jc w:val="both"/>
              <w:rPr>
                <w:lang w:val="fr-FR"/>
              </w:rPr>
            </w:pPr>
          </w:p>
        </w:tc>
        <w:tc>
          <w:tcPr>
            <w:tcW w:w="754" w:type="dxa"/>
          </w:tcPr>
          <w:p w14:paraId="53A25FE6" w14:textId="79C64F9C" w:rsidR="00174B2D" w:rsidRPr="001F41B2" w:rsidRDefault="00174B2D" w:rsidP="00CE119D">
            <w:pPr>
              <w:spacing w:before="80" w:after="80" w:line="240" w:lineRule="atLeast"/>
              <w:jc w:val="both"/>
              <w:rPr>
                <w:lang w:val="fr-FR"/>
              </w:rPr>
            </w:pPr>
          </w:p>
        </w:tc>
        <w:tc>
          <w:tcPr>
            <w:tcW w:w="754" w:type="dxa"/>
          </w:tcPr>
          <w:p w14:paraId="1745CAA8" w14:textId="77777777" w:rsidR="00174B2D" w:rsidRPr="001F41B2" w:rsidRDefault="00174B2D" w:rsidP="00CE119D">
            <w:pPr>
              <w:spacing w:before="80" w:after="80" w:line="240" w:lineRule="atLeast"/>
              <w:jc w:val="both"/>
              <w:rPr>
                <w:lang w:val="fr-FR"/>
              </w:rPr>
            </w:pPr>
          </w:p>
        </w:tc>
        <w:tc>
          <w:tcPr>
            <w:tcW w:w="754" w:type="dxa"/>
          </w:tcPr>
          <w:p w14:paraId="6B7C492C" w14:textId="77777777" w:rsidR="00174B2D" w:rsidRPr="001F41B2" w:rsidRDefault="00174B2D" w:rsidP="00CE119D">
            <w:pPr>
              <w:spacing w:before="80" w:after="80" w:line="240" w:lineRule="atLeast"/>
              <w:jc w:val="both"/>
              <w:rPr>
                <w:lang w:val="fr-FR"/>
              </w:rPr>
            </w:pPr>
          </w:p>
        </w:tc>
        <w:tc>
          <w:tcPr>
            <w:tcW w:w="1709" w:type="dxa"/>
          </w:tcPr>
          <w:p w14:paraId="1A101B64" w14:textId="77777777" w:rsidR="00174B2D" w:rsidRPr="001F41B2" w:rsidRDefault="00174B2D" w:rsidP="00CE119D">
            <w:pPr>
              <w:spacing w:before="80" w:after="80" w:line="240" w:lineRule="atLeast"/>
              <w:jc w:val="both"/>
              <w:rPr>
                <w:lang w:val="fr-FR"/>
              </w:rPr>
            </w:pPr>
          </w:p>
        </w:tc>
      </w:tr>
      <w:tr w:rsidR="00174B2D" w:rsidRPr="001F41B2" w14:paraId="73A44746" w14:textId="77777777" w:rsidTr="001F41B2">
        <w:tc>
          <w:tcPr>
            <w:tcW w:w="671" w:type="dxa"/>
          </w:tcPr>
          <w:p w14:paraId="1240DA0F" w14:textId="77777777" w:rsidR="00174B2D" w:rsidRPr="001F41B2" w:rsidRDefault="00174B2D" w:rsidP="001F41B2">
            <w:pPr>
              <w:spacing w:before="80" w:after="80" w:line="240" w:lineRule="atLeast"/>
              <w:jc w:val="center"/>
              <w:rPr>
                <w:lang w:val="fr-FR"/>
              </w:rPr>
            </w:pPr>
          </w:p>
        </w:tc>
        <w:tc>
          <w:tcPr>
            <w:tcW w:w="2557" w:type="dxa"/>
          </w:tcPr>
          <w:p w14:paraId="5CFA32B6" w14:textId="77777777" w:rsidR="00174B2D" w:rsidRPr="001F41B2" w:rsidRDefault="00174B2D" w:rsidP="00CE119D">
            <w:pPr>
              <w:spacing w:before="80" w:after="80" w:line="240" w:lineRule="atLeast"/>
              <w:jc w:val="both"/>
              <w:rPr>
                <w:lang w:val="fr-FR"/>
              </w:rPr>
            </w:pPr>
          </w:p>
        </w:tc>
        <w:tc>
          <w:tcPr>
            <w:tcW w:w="1863" w:type="dxa"/>
          </w:tcPr>
          <w:p w14:paraId="42BF266F" w14:textId="77777777" w:rsidR="00174B2D" w:rsidRPr="001F41B2" w:rsidRDefault="00174B2D" w:rsidP="00CE119D">
            <w:pPr>
              <w:spacing w:before="80" w:after="80" w:line="240" w:lineRule="atLeast"/>
              <w:jc w:val="both"/>
              <w:rPr>
                <w:lang w:val="fr-FR"/>
              </w:rPr>
            </w:pPr>
          </w:p>
        </w:tc>
        <w:tc>
          <w:tcPr>
            <w:tcW w:w="754" w:type="dxa"/>
          </w:tcPr>
          <w:p w14:paraId="057851FA" w14:textId="549DBF42" w:rsidR="00174B2D" w:rsidRPr="001F41B2" w:rsidRDefault="00174B2D" w:rsidP="00CE119D">
            <w:pPr>
              <w:spacing w:before="80" w:after="80" w:line="240" w:lineRule="atLeast"/>
              <w:jc w:val="both"/>
              <w:rPr>
                <w:lang w:val="fr-FR"/>
              </w:rPr>
            </w:pPr>
          </w:p>
        </w:tc>
        <w:tc>
          <w:tcPr>
            <w:tcW w:w="754" w:type="dxa"/>
          </w:tcPr>
          <w:p w14:paraId="73ED9FD6" w14:textId="77777777" w:rsidR="00174B2D" w:rsidRPr="001F41B2" w:rsidRDefault="00174B2D" w:rsidP="00CE119D">
            <w:pPr>
              <w:spacing w:before="80" w:after="80" w:line="240" w:lineRule="atLeast"/>
              <w:jc w:val="both"/>
              <w:rPr>
                <w:lang w:val="fr-FR"/>
              </w:rPr>
            </w:pPr>
          </w:p>
        </w:tc>
        <w:tc>
          <w:tcPr>
            <w:tcW w:w="754" w:type="dxa"/>
          </w:tcPr>
          <w:p w14:paraId="7E19C189" w14:textId="77777777" w:rsidR="00174B2D" w:rsidRPr="001F41B2" w:rsidRDefault="00174B2D" w:rsidP="00CE119D">
            <w:pPr>
              <w:spacing w:before="80" w:after="80" w:line="240" w:lineRule="atLeast"/>
              <w:jc w:val="both"/>
              <w:rPr>
                <w:lang w:val="fr-FR"/>
              </w:rPr>
            </w:pPr>
          </w:p>
        </w:tc>
        <w:tc>
          <w:tcPr>
            <w:tcW w:w="1709" w:type="dxa"/>
          </w:tcPr>
          <w:p w14:paraId="3D229B15" w14:textId="77777777" w:rsidR="00174B2D" w:rsidRPr="001F41B2" w:rsidRDefault="00174B2D" w:rsidP="00CE119D">
            <w:pPr>
              <w:spacing w:before="80" w:after="80" w:line="240" w:lineRule="atLeast"/>
              <w:jc w:val="both"/>
              <w:rPr>
                <w:lang w:val="fr-FR"/>
              </w:rPr>
            </w:pPr>
          </w:p>
        </w:tc>
      </w:tr>
      <w:tr w:rsidR="00174B2D" w:rsidRPr="001F41B2" w14:paraId="62C97960" w14:textId="77777777" w:rsidTr="001F41B2">
        <w:tc>
          <w:tcPr>
            <w:tcW w:w="671" w:type="dxa"/>
          </w:tcPr>
          <w:p w14:paraId="004F2FAF" w14:textId="77777777" w:rsidR="00174B2D" w:rsidRPr="001F41B2" w:rsidRDefault="00174B2D" w:rsidP="001F41B2">
            <w:pPr>
              <w:spacing w:before="80" w:after="80" w:line="240" w:lineRule="atLeast"/>
              <w:jc w:val="center"/>
              <w:rPr>
                <w:lang w:val="fr-FR"/>
              </w:rPr>
            </w:pPr>
          </w:p>
        </w:tc>
        <w:tc>
          <w:tcPr>
            <w:tcW w:w="2557" w:type="dxa"/>
          </w:tcPr>
          <w:p w14:paraId="78E50BBC" w14:textId="77777777" w:rsidR="00174B2D" w:rsidRPr="001F41B2" w:rsidRDefault="00174B2D" w:rsidP="00CE119D">
            <w:pPr>
              <w:spacing w:before="80" w:after="80" w:line="240" w:lineRule="atLeast"/>
              <w:jc w:val="both"/>
              <w:rPr>
                <w:lang w:val="fr-FR"/>
              </w:rPr>
            </w:pPr>
          </w:p>
        </w:tc>
        <w:tc>
          <w:tcPr>
            <w:tcW w:w="1863" w:type="dxa"/>
          </w:tcPr>
          <w:p w14:paraId="38AFA3C6" w14:textId="77777777" w:rsidR="00174B2D" w:rsidRPr="001F41B2" w:rsidRDefault="00174B2D" w:rsidP="00CE119D">
            <w:pPr>
              <w:spacing w:before="80" w:after="80" w:line="240" w:lineRule="atLeast"/>
              <w:jc w:val="both"/>
              <w:rPr>
                <w:lang w:val="fr-FR"/>
              </w:rPr>
            </w:pPr>
          </w:p>
        </w:tc>
        <w:tc>
          <w:tcPr>
            <w:tcW w:w="754" w:type="dxa"/>
          </w:tcPr>
          <w:p w14:paraId="0600303A" w14:textId="3A3259E6" w:rsidR="00174B2D" w:rsidRPr="001F41B2" w:rsidRDefault="00174B2D" w:rsidP="00CE119D">
            <w:pPr>
              <w:spacing w:before="80" w:after="80" w:line="240" w:lineRule="atLeast"/>
              <w:jc w:val="both"/>
              <w:rPr>
                <w:lang w:val="fr-FR"/>
              </w:rPr>
            </w:pPr>
          </w:p>
        </w:tc>
        <w:tc>
          <w:tcPr>
            <w:tcW w:w="754" w:type="dxa"/>
          </w:tcPr>
          <w:p w14:paraId="5046C569" w14:textId="77777777" w:rsidR="00174B2D" w:rsidRPr="001F41B2" w:rsidRDefault="00174B2D" w:rsidP="00CE119D">
            <w:pPr>
              <w:spacing w:before="80" w:after="80" w:line="240" w:lineRule="atLeast"/>
              <w:jc w:val="both"/>
              <w:rPr>
                <w:lang w:val="fr-FR"/>
              </w:rPr>
            </w:pPr>
          </w:p>
        </w:tc>
        <w:tc>
          <w:tcPr>
            <w:tcW w:w="754" w:type="dxa"/>
          </w:tcPr>
          <w:p w14:paraId="46102AA8" w14:textId="77777777" w:rsidR="00174B2D" w:rsidRPr="001F41B2" w:rsidRDefault="00174B2D" w:rsidP="00CE119D">
            <w:pPr>
              <w:spacing w:before="80" w:after="80" w:line="240" w:lineRule="atLeast"/>
              <w:jc w:val="both"/>
              <w:rPr>
                <w:lang w:val="fr-FR"/>
              </w:rPr>
            </w:pPr>
          </w:p>
        </w:tc>
        <w:tc>
          <w:tcPr>
            <w:tcW w:w="1709" w:type="dxa"/>
          </w:tcPr>
          <w:p w14:paraId="75413CE1" w14:textId="77777777" w:rsidR="00174B2D" w:rsidRPr="001F41B2" w:rsidRDefault="00174B2D" w:rsidP="00CE119D">
            <w:pPr>
              <w:spacing w:before="80" w:after="80" w:line="240" w:lineRule="atLeast"/>
              <w:jc w:val="both"/>
              <w:rPr>
                <w:lang w:val="fr-FR"/>
              </w:rPr>
            </w:pPr>
          </w:p>
        </w:tc>
      </w:tr>
      <w:tr w:rsidR="00174B2D" w:rsidRPr="001F41B2" w14:paraId="5436A153" w14:textId="77777777" w:rsidTr="001F41B2">
        <w:tc>
          <w:tcPr>
            <w:tcW w:w="671" w:type="dxa"/>
          </w:tcPr>
          <w:p w14:paraId="6642389B" w14:textId="77777777" w:rsidR="00174B2D" w:rsidRPr="001F41B2" w:rsidRDefault="00174B2D" w:rsidP="001F41B2">
            <w:pPr>
              <w:spacing w:before="80" w:after="80" w:line="240" w:lineRule="atLeast"/>
              <w:jc w:val="center"/>
              <w:rPr>
                <w:lang w:val="fr-FR"/>
              </w:rPr>
            </w:pPr>
          </w:p>
        </w:tc>
        <w:tc>
          <w:tcPr>
            <w:tcW w:w="2557" w:type="dxa"/>
          </w:tcPr>
          <w:p w14:paraId="15827F42" w14:textId="77777777" w:rsidR="00174B2D" w:rsidRPr="001F41B2" w:rsidRDefault="00174B2D" w:rsidP="00CE119D">
            <w:pPr>
              <w:spacing w:before="80" w:after="80" w:line="240" w:lineRule="atLeast"/>
              <w:jc w:val="both"/>
              <w:rPr>
                <w:lang w:val="fr-FR"/>
              </w:rPr>
            </w:pPr>
          </w:p>
        </w:tc>
        <w:tc>
          <w:tcPr>
            <w:tcW w:w="1863" w:type="dxa"/>
          </w:tcPr>
          <w:p w14:paraId="10514901" w14:textId="77777777" w:rsidR="00174B2D" w:rsidRPr="001F41B2" w:rsidRDefault="00174B2D" w:rsidP="00CE119D">
            <w:pPr>
              <w:spacing w:before="80" w:after="80" w:line="240" w:lineRule="atLeast"/>
              <w:jc w:val="both"/>
              <w:rPr>
                <w:lang w:val="fr-FR"/>
              </w:rPr>
            </w:pPr>
          </w:p>
        </w:tc>
        <w:tc>
          <w:tcPr>
            <w:tcW w:w="754" w:type="dxa"/>
          </w:tcPr>
          <w:p w14:paraId="4A58BE80" w14:textId="452AA6E4" w:rsidR="00174B2D" w:rsidRPr="001F41B2" w:rsidRDefault="00174B2D" w:rsidP="00CE119D">
            <w:pPr>
              <w:spacing w:before="80" w:after="80" w:line="240" w:lineRule="atLeast"/>
              <w:jc w:val="both"/>
              <w:rPr>
                <w:lang w:val="fr-FR"/>
              </w:rPr>
            </w:pPr>
          </w:p>
        </w:tc>
        <w:tc>
          <w:tcPr>
            <w:tcW w:w="754" w:type="dxa"/>
          </w:tcPr>
          <w:p w14:paraId="4990FED4" w14:textId="77777777" w:rsidR="00174B2D" w:rsidRPr="001F41B2" w:rsidRDefault="00174B2D" w:rsidP="00CE119D">
            <w:pPr>
              <w:spacing w:before="80" w:after="80" w:line="240" w:lineRule="atLeast"/>
              <w:jc w:val="both"/>
              <w:rPr>
                <w:lang w:val="fr-FR"/>
              </w:rPr>
            </w:pPr>
          </w:p>
        </w:tc>
        <w:tc>
          <w:tcPr>
            <w:tcW w:w="754" w:type="dxa"/>
          </w:tcPr>
          <w:p w14:paraId="5A8CEC0C" w14:textId="77777777" w:rsidR="00174B2D" w:rsidRPr="001F41B2" w:rsidRDefault="00174B2D" w:rsidP="00CE119D">
            <w:pPr>
              <w:spacing w:before="80" w:after="80" w:line="240" w:lineRule="atLeast"/>
              <w:jc w:val="both"/>
              <w:rPr>
                <w:lang w:val="fr-FR"/>
              </w:rPr>
            </w:pPr>
          </w:p>
        </w:tc>
        <w:tc>
          <w:tcPr>
            <w:tcW w:w="1709" w:type="dxa"/>
          </w:tcPr>
          <w:p w14:paraId="6B486AD0" w14:textId="77777777" w:rsidR="00174B2D" w:rsidRPr="001F41B2" w:rsidRDefault="00174B2D" w:rsidP="00CE119D">
            <w:pPr>
              <w:spacing w:before="80" w:after="80" w:line="240" w:lineRule="atLeast"/>
              <w:jc w:val="both"/>
              <w:rPr>
                <w:lang w:val="fr-FR"/>
              </w:rPr>
            </w:pPr>
          </w:p>
        </w:tc>
      </w:tr>
    </w:tbl>
    <w:p w14:paraId="25ED5917" w14:textId="77777777" w:rsidR="00656963" w:rsidRPr="00DD1F3F" w:rsidRDefault="00656963" w:rsidP="002420F9">
      <w:pPr>
        <w:ind w:firstLine="720"/>
        <w:jc w:val="both"/>
        <w:rPr>
          <w:sz w:val="8"/>
          <w:szCs w:val="8"/>
          <w:lang w:val="fr-FR"/>
        </w:rPr>
      </w:pPr>
    </w:p>
    <w:p w14:paraId="411BF215" w14:textId="0C50F6B3" w:rsidR="00656963" w:rsidRPr="001F41B2" w:rsidRDefault="00656963" w:rsidP="00A51C3C">
      <w:pPr>
        <w:spacing w:line="240" w:lineRule="atLeast"/>
        <w:ind w:left="4111"/>
        <w:jc w:val="both"/>
        <w:rPr>
          <w:i/>
          <w:szCs w:val="22"/>
          <w:lang w:val="fr-FR"/>
        </w:rPr>
      </w:pPr>
      <w:r w:rsidRPr="001F41B2">
        <w:rPr>
          <w:i/>
          <w:szCs w:val="22"/>
          <w:lang w:val="fr-FR"/>
        </w:rPr>
        <w:t xml:space="preserve">       </w:t>
      </w:r>
      <w:r w:rsidR="00C101EA" w:rsidRPr="001F41B2">
        <w:rPr>
          <w:i/>
          <w:szCs w:val="22"/>
          <w:lang w:val="fr-FR"/>
        </w:rPr>
        <w:t xml:space="preserve">          </w:t>
      </w:r>
      <w:r w:rsidRPr="001F41B2">
        <w:rPr>
          <w:i/>
          <w:szCs w:val="22"/>
          <w:lang w:val="fr-FR"/>
        </w:rPr>
        <w:t>Đắk Lắk, ngày .... tháng ... năm 202</w:t>
      </w:r>
      <w:r w:rsidR="006432F9" w:rsidRPr="001F41B2">
        <w:rPr>
          <w:i/>
          <w:szCs w:val="22"/>
          <w:lang w:val="fr-FR"/>
        </w:rPr>
        <w:t>6</w:t>
      </w:r>
    </w:p>
    <w:p w14:paraId="0C0F4EAB" w14:textId="0B66F726" w:rsidR="00A51C3C" w:rsidRPr="001F41B2" w:rsidRDefault="00A51C3C" w:rsidP="00A51C3C">
      <w:pPr>
        <w:jc w:val="both"/>
        <w:rPr>
          <w:b/>
          <w:szCs w:val="22"/>
          <w:lang w:val="fr-FR"/>
        </w:rPr>
      </w:pPr>
      <w:r w:rsidRPr="001F41B2">
        <w:rPr>
          <w:b/>
          <w:szCs w:val="22"/>
          <w:lang w:val="fr-FR"/>
        </w:rPr>
        <w:t xml:space="preserve">                       LÃNH ĐẠO ĐƠN VỊ</w:t>
      </w:r>
      <w:r w:rsidRPr="001F41B2">
        <w:rPr>
          <w:b/>
          <w:szCs w:val="22"/>
          <w:lang w:val="fr-FR"/>
        </w:rPr>
        <w:tab/>
      </w:r>
      <w:r w:rsidRPr="001F41B2">
        <w:rPr>
          <w:b/>
          <w:szCs w:val="22"/>
          <w:lang w:val="fr-FR"/>
        </w:rPr>
        <w:tab/>
      </w:r>
      <w:r w:rsidR="001F41B2" w:rsidRPr="001F41B2">
        <w:rPr>
          <w:b/>
          <w:szCs w:val="22"/>
          <w:lang w:val="fr-FR"/>
        </w:rPr>
        <w:tab/>
      </w:r>
      <w:r w:rsidRPr="001F41B2">
        <w:rPr>
          <w:b/>
          <w:szCs w:val="22"/>
          <w:lang w:val="fr-FR"/>
        </w:rPr>
        <w:t xml:space="preserve"> </w:t>
      </w:r>
      <w:r w:rsidR="001F41B2" w:rsidRPr="001F41B2">
        <w:rPr>
          <w:b/>
          <w:szCs w:val="22"/>
          <w:lang w:val="fr-FR"/>
        </w:rPr>
        <w:t xml:space="preserve">    </w:t>
      </w:r>
      <w:r w:rsidRPr="001F41B2">
        <w:rPr>
          <w:b/>
          <w:szCs w:val="22"/>
          <w:lang w:val="fr-FR"/>
        </w:rPr>
        <w:t xml:space="preserve">NGƯỜI LẬP </w:t>
      </w:r>
      <w:r w:rsidR="00174B2D" w:rsidRPr="001F41B2">
        <w:rPr>
          <w:b/>
          <w:szCs w:val="22"/>
          <w:lang w:val="fr-FR"/>
        </w:rPr>
        <w:t>DANH SÁCH</w:t>
      </w:r>
    </w:p>
    <w:p w14:paraId="2C4ABB12" w14:textId="5041E7D0" w:rsidR="00BB2FBE" w:rsidRPr="001F41B2" w:rsidRDefault="001F41B2" w:rsidP="00A51C3C">
      <w:pPr>
        <w:jc w:val="both"/>
        <w:rPr>
          <w:i/>
          <w:szCs w:val="22"/>
          <w:lang w:val="fr-FR"/>
        </w:rPr>
      </w:pPr>
      <w:r w:rsidRPr="001F41B2">
        <w:rPr>
          <w:i/>
          <w:sz w:val="26"/>
        </w:rPr>
        <w:tab/>
      </w:r>
      <w:r w:rsidRPr="001F41B2">
        <w:rPr>
          <w:i/>
          <w:sz w:val="26"/>
        </w:rPr>
        <w:tab/>
      </w:r>
      <w:r w:rsidR="00174B2D" w:rsidRPr="001F41B2">
        <w:rPr>
          <w:i/>
          <w:sz w:val="26"/>
        </w:rPr>
        <w:t>(Ký, ghi rõ họ tên)</w:t>
      </w:r>
      <w:r w:rsidR="00174B2D" w:rsidRPr="001F41B2">
        <w:rPr>
          <w:i/>
          <w:sz w:val="26"/>
        </w:rPr>
        <w:tab/>
      </w:r>
      <w:r w:rsidR="00174B2D" w:rsidRPr="001F41B2">
        <w:rPr>
          <w:i/>
          <w:sz w:val="26"/>
        </w:rPr>
        <w:tab/>
      </w:r>
      <w:r w:rsidR="00174B2D" w:rsidRPr="001F41B2">
        <w:rPr>
          <w:i/>
          <w:sz w:val="26"/>
        </w:rPr>
        <w:tab/>
      </w:r>
      <w:r w:rsidR="00174B2D" w:rsidRPr="001F41B2">
        <w:rPr>
          <w:i/>
          <w:sz w:val="26"/>
        </w:rPr>
        <w:tab/>
        <w:t>(Ký, ghi rõ họ tên)</w:t>
      </w:r>
    </w:p>
    <w:p w14:paraId="70E06547" w14:textId="77777777" w:rsidR="00641844" w:rsidRDefault="00174B2D">
      <w:pPr>
        <w:rPr>
          <w:rFonts w:ascii="Arial" w:hAnsi="Arial" w:cs="Arial"/>
          <w:b/>
          <w:sz w:val="28"/>
          <w:szCs w:val="28"/>
        </w:rPr>
        <w:sectPr w:rsidR="00641844" w:rsidSect="00DF1523">
          <w:footerReference w:type="default" r:id="rId8"/>
          <w:pgSz w:w="11907" w:h="16840" w:code="9"/>
          <w:pgMar w:top="1134" w:right="1134" w:bottom="1134" w:left="1701" w:header="397" w:footer="712" w:gutter="0"/>
          <w:cols w:space="720"/>
          <w:docGrid w:linePitch="360"/>
        </w:sectPr>
      </w:pPr>
      <w:r>
        <w:rPr>
          <w:rFonts w:ascii="Arial" w:hAnsi="Arial" w:cs="Arial"/>
          <w:b/>
          <w:sz w:val="28"/>
          <w:szCs w:val="28"/>
        </w:rPr>
        <w:br w:type="page"/>
      </w:r>
    </w:p>
    <w:p w14:paraId="60485F41" w14:textId="5572B132" w:rsidR="00E470C1" w:rsidRPr="00E470C1" w:rsidRDefault="00E470C1" w:rsidP="00E470C1">
      <w:pPr>
        <w:jc w:val="center"/>
        <w:rPr>
          <w:rFonts w:eastAsia="Calibri"/>
          <w:b/>
          <w:sz w:val="26"/>
          <w:szCs w:val="26"/>
        </w:rPr>
      </w:pPr>
      <w:r w:rsidRPr="00E470C1">
        <w:rPr>
          <w:rFonts w:ascii="Calibri" w:eastAsia="Calibri" w:hAnsi="Calibri"/>
          <w:noProof/>
          <w:color w:val="FF0000"/>
          <w:sz w:val="22"/>
          <w:szCs w:val="22"/>
        </w:rPr>
        <w:lastRenderedPageBreak/>
        <mc:AlternateContent>
          <mc:Choice Requires="wps">
            <w:drawing>
              <wp:anchor distT="0" distB="0" distL="114300" distR="114300" simplePos="0" relativeHeight="251677184" behindDoc="0" locked="0" layoutInCell="1" allowOverlap="1" wp14:anchorId="352491C1" wp14:editId="5BB4F042">
                <wp:simplePos x="0" y="0"/>
                <wp:positionH relativeFrom="column">
                  <wp:posOffset>7082155</wp:posOffset>
                </wp:positionH>
                <wp:positionV relativeFrom="paragraph">
                  <wp:posOffset>-13970</wp:posOffset>
                </wp:positionV>
                <wp:extent cx="2122805" cy="745490"/>
                <wp:effectExtent l="9525" t="9525" r="1079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745490"/>
                        </a:xfrm>
                        <a:prstGeom prst="rect">
                          <a:avLst/>
                        </a:prstGeom>
                        <a:solidFill>
                          <a:srgbClr val="FFFFFF"/>
                        </a:solidFill>
                        <a:ln w="9525">
                          <a:solidFill>
                            <a:srgbClr val="000000"/>
                          </a:solidFill>
                          <a:miter lim="800000"/>
                          <a:headEnd/>
                          <a:tailEnd/>
                        </a:ln>
                      </wps:spPr>
                      <wps:txbx>
                        <w:txbxContent>
                          <w:p w14:paraId="30612832" w14:textId="77777777" w:rsidR="00E470C1" w:rsidRDefault="00E470C1" w:rsidP="00E470C1">
                            <w:pPr>
                              <w:spacing w:before="60"/>
                              <w:jc w:val="center"/>
                              <w:rPr>
                                <w:b/>
                                <w:sz w:val="20"/>
                                <w:szCs w:val="20"/>
                              </w:rPr>
                            </w:pPr>
                            <w:r>
                              <w:rPr>
                                <w:sz w:val="20"/>
                                <w:szCs w:val="20"/>
                              </w:rPr>
                              <w:t xml:space="preserve">Mẫu số: </w:t>
                            </w:r>
                            <w:r>
                              <w:rPr>
                                <w:b/>
                                <w:sz w:val="20"/>
                                <w:szCs w:val="20"/>
                              </w:rPr>
                              <w:t>07/ĐK-NPT-TNCN</w:t>
                            </w:r>
                          </w:p>
                          <w:p w14:paraId="1A4FCBDA" w14:textId="77777777" w:rsidR="00E470C1" w:rsidRDefault="00E470C1" w:rsidP="00E470C1">
                            <w:pPr>
                              <w:jc w:val="center"/>
                              <w:rPr>
                                <w:i/>
                                <w:sz w:val="20"/>
                                <w:szCs w:val="20"/>
                              </w:rPr>
                            </w:pPr>
                            <w:r>
                              <w:rPr>
                                <w:i/>
                                <w:sz w:val="20"/>
                                <w:szCs w:val="20"/>
                              </w:rPr>
                              <w:t>(Ban hành kèm theo Thông tư số 80/2021/TT-BTC ngày 29 tháng 9 năm 2021 của Bộ trưởng Bộ Tài chính)</w:t>
                            </w:r>
                          </w:p>
                          <w:p w14:paraId="024C1AD4" w14:textId="77777777" w:rsidR="00E470C1" w:rsidRDefault="00E470C1" w:rsidP="00E470C1">
                            <w:pPr>
                              <w:jc w:val="center"/>
                              <w:rPr>
                                <w: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491C1" id="Text Box 4" o:spid="_x0000_s1027" type="#_x0000_t202" style="position:absolute;left:0;text-align:left;margin-left:557.65pt;margin-top:-1.1pt;width:167.15pt;height:58.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">
                <v:textbox inset="0,0,0,0">
                  <w:txbxContent>
                    <w:p w14:paraId="30612832" w14:textId="77777777" w:rsidR="00E470C1" w:rsidRDefault="00E470C1" w:rsidP="00E470C1">
                      <w:pPr>
                        <w:spacing w:before="60"/>
                        <w:jc w:val="center"/>
                        <w:rPr>
                          <w:b/>
                          <w:sz w:val="20"/>
                          <w:szCs w:val="20"/>
                        </w:rPr>
                      </w:pPr>
                      <w:r>
                        <w:rPr>
                          <w:sz w:val="20"/>
                          <w:szCs w:val="20"/>
                        </w:rPr>
                        <w:t xml:space="preserve">Mẫu số: </w:t>
                      </w:r>
                      <w:r>
                        <w:rPr>
                          <w:b/>
                          <w:sz w:val="20"/>
                          <w:szCs w:val="20"/>
                        </w:rPr>
                        <w:t>07/ĐK-NPT-TNCN</w:t>
                      </w:r>
                    </w:p>
                    <w:p w14:paraId="1A4FCBDA" w14:textId="77777777" w:rsidR="00E470C1" w:rsidRDefault="00E470C1" w:rsidP="00E470C1">
                      <w:pPr>
                        <w:jc w:val="center"/>
                        <w:rPr>
                          <w:i/>
                          <w:sz w:val="20"/>
                          <w:szCs w:val="20"/>
                        </w:rPr>
                      </w:pPr>
                      <w:r>
                        <w:rPr>
                          <w:i/>
                          <w:sz w:val="20"/>
                          <w:szCs w:val="20"/>
                        </w:rPr>
                        <w:t>(Ban hành kèm theo Thông tư số 80/2021/TT-BTC ngày 29 tháng 9 năm 2021 của Bộ trưởng Bộ Tài chính)</w:t>
                      </w:r>
                    </w:p>
                    <w:p w14:paraId="024C1AD4" w14:textId="77777777" w:rsidR="00E470C1" w:rsidRDefault="00E470C1" w:rsidP="00E470C1">
                      <w:pPr>
                        <w:jc w:val="center"/>
                        <w:rPr>
                          <w:i/>
                          <w:sz w:val="18"/>
                          <w:szCs w:val="18"/>
                        </w:rPr>
                      </w:pPr>
                    </w:p>
                  </w:txbxContent>
                </v:textbox>
              </v:shape>
            </w:pict>
          </mc:Fallback>
        </mc:AlternateContent>
      </w:r>
      <w:r w:rsidRPr="00E470C1">
        <w:rPr>
          <w:rFonts w:eastAsia="Calibri"/>
          <w:b/>
          <w:sz w:val="26"/>
          <w:szCs w:val="26"/>
        </w:rPr>
        <w:t>CỘNG HOÀ XÃ HỘI CHỦ NGHĨA VIỆT NAM</w:t>
      </w:r>
    </w:p>
    <w:p w14:paraId="537B3C78" w14:textId="77777777" w:rsidR="00E470C1" w:rsidRPr="00E470C1" w:rsidRDefault="00E470C1" w:rsidP="00E470C1">
      <w:pPr>
        <w:spacing w:line="276" w:lineRule="auto"/>
        <w:jc w:val="center"/>
        <w:rPr>
          <w:rFonts w:eastAsia="Calibri"/>
          <w:b/>
          <w:sz w:val="28"/>
          <w:szCs w:val="28"/>
        </w:rPr>
      </w:pPr>
      <w:r w:rsidRPr="00E470C1">
        <w:rPr>
          <w:rFonts w:eastAsia="Calibri"/>
          <w:b/>
          <w:sz w:val="28"/>
          <w:szCs w:val="28"/>
        </w:rPr>
        <w:t>Độc lập - Tự do - Hạnh phúc</w:t>
      </w:r>
    </w:p>
    <w:p w14:paraId="39CBAB19" w14:textId="74492043" w:rsidR="00E470C1" w:rsidRPr="00E470C1" w:rsidRDefault="00E470C1" w:rsidP="00E470C1">
      <w:pPr>
        <w:spacing w:line="276" w:lineRule="auto"/>
        <w:ind w:left="1418" w:hanging="1418"/>
        <w:jc w:val="center"/>
        <w:rPr>
          <w:rFonts w:eastAsia="Calibri"/>
          <w:b/>
          <w:sz w:val="26"/>
          <w:szCs w:val="26"/>
        </w:rPr>
      </w:pPr>
      <w:r w:rsidRPr="00E470C1">
        <w:rPr>
          <w:rFonts w:eastAsia="Calibri"/>
          <w:noProof/>
          <w:sz w:val="26"/>
          <w:szCs w:val="26"/>
        </w:rPr>
        <mc:AlternateContent>
          <mc:Choice Requires="wps">
            <w:drawing>
              <wp:anchor distT="0" distB="0" distL="114300" distR="114300" simplePos="0" relativeHeight="251676160" behindDoc="0" locked="0" layoutInCell="1" allowOverlap="1" wp14:anchorId="56F86E15" wp14:editId="294C6EF3">
                <wp:simplePos x="0" y="0"/>
                <wp:positionH relativeFrom="column">
                  <wp:posOffset>3407410</wp:posOffset>
                </wp:positionH>
                <wp:positionV relativeFrom="paragraph">
                  <wp:posOffset>10160</wp:posOffset>
                </wp:positionV>
                <wp:extent cx="2160270" cy="0"/>
                <wp:effectExtent l="11430"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043D0" id="Straight Connector 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pt,.8pt" to="438.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"/>
            </w:pict>
          </mc:Fallback>
        </mc:AlternateContent>
      </w:r>
    </w:p>
    <w:p w14:paraId="556FC050" w14:textId="77777777" w:rsidR="00E470C1" w:rsidRPr="00E470C1" w:rsidRDefault="00E470C1" w:rsidP="00E470C1">
      <w:pPr>
        <w:spacing w:line="276" w:lineRule="auto"/>
        <w:ind w:left="1418" w:hanging="1418"/>
        <w:jc w:val="center"/>
        <w:rPr>
          <w:rFonts w:eastAsia="Calibri"/>
          <w:b/>
          <w:sz w:val="26"/>
          <w:szCs w:val="26"/>
        </w:rPr>
      </w:pPr>
      <w:r w:rsidRPr="00E470C1">
        <w:rPr>
          <w:rFonts w:eastAsia="Calibri"/>
          <w:b/>
          <w:sz w:val="26"/>
          <w:szCs w:val="26"/>
        </w:rPr>
        <w:t xml:space="preserve">BẢN ĐĂNG KÝ NGƯỜI PHỤ THUỘC </w:t>
      </w:r>
    </w:p>
    <w:p w14:paraId="3B319BEC" w14:textId="77777777" w:rsidR="00E470C1" w:rsidRPr="00E470C1" w:rsidRDefault="00E470C1" w:rsidP="00E470C1">
      <w:pPr>
        <w:spacing w:line="276" w:lineRule="auto"/>
        <w:ind w:left="1418" w:hanging="1418"/>
        <w:jc w:val="center"/>
        <w:rPr>
          <w:rFonts w:eastAsia="Calibri"/>
          <w:sz w:val="26"/>
          <w:szCs w:val="26"/>
        </w:rPr>
      </w:pPr>
      <w:r w:rsidRPr="00E470C1">
        <w:rPr>
          <w:rFonts w:eastAsia="Calibri"/>
          <w:b/>
          <w:sz w:val="26"/>
          <w:szCs w:val="26"/>
        </w:rPr>
        <w:t xml:space="preserve">[01] </w:t>
      </w:r>
      <w:r w:rsidRPr="00E470C1">
        <w:rPr>
          <w:rFonts w:eastAsia="Calibri"/>
          <w:sz w:val="26"/>
          <w:szCs w:val="26"/>
        </w:rPr>
        <w:t>Kỳ tính thuế: Ngày….tháng … năm…</w:t>
      </w:r>
    </w:p>
    <w:p w14:paraId="793784EC" w14:textId="0C3341FF" w:rsidR="00E470C1" w:rsidRPr="00E470C1" w:rsidRDefault="00E470C1" w:rsidP="00E470C1">
      <w:pPr>
        <w:spacing w:before="240" w:after="120" w:line="276" w:lineRule="auto"/>
        <w:ind w:left="1418" w:hanging="1418"/>
        <w:jc w:val="center"/>
        <w:rPr>
          <w:rFonts w:eastAsia="Calibri"/>
          <w:b/>
          <w:sz w:val="26"/>
          <w:szCs w:val="26"/>
        </w:rPr>
      </w:pPr>
      <w:r w:rsidRPr="00E470C1">
        <w:rPr>
          <w:rFonts w:eastAsia="Calibri"/>
          <w:b/>
          <w:noProof/>
          <w:sz w:val="26"/>
          <w:szCs w:val="26"/>
        </w:rPr>
        <mc:AlternateContent>
          <mc:Choice Requires="wps">
            <w:drawing>
              <wp:anchor distT="0" distB="0" distL="114300" distR="114300" simplePos="0" relativeHeight="251679232" behindDoc="0" locked="0" layoutInCell="1" allowOverlap="1" wp14:anchorId="13A4031C" wp14:editId="5207B18D">
                <wp:simplePos x="0" y="0"/>
                <wp:positionH relativeFrom="column">
                  <wp:posOffset>3869055</wp:posOffset>
                </wp:positionH>
                <wp:positionV relativeFrom="paragraph">
                  <wp:posOffset>124460</wp:posOffset>
                </wp:positionV>
                <wp:extent cx="266700" cy="241935"/>
                <wp:effectExtent l="6350" t="7620" r="1270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5E6D4" id="Rectangle 2" o:spid="_x0000_s1026" style="position:absolute;margin-left:304.65pt;margin-top:9.8pt;width:21pt;height:19.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igHw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"/>
            </w:pict>
          </mc:Fallback>
        </mc:AlternateContent>
      </w:r>
      <w:r w:rsidRPr="00E470C1">
        <w:rPr>
          <w:rFonts w:eastAsia="Calibri"/>
          <w:b/>
          <w:sz w:val="26"/>
          <w:szCs w:val="26"/>
        </w:rPr>
        <w:t xml:space="preserve">[02] </w:t>
      </w:r>
      <w:r w:rsidRPr="00E470C1">
        <w:rPr>
          <w:rFonts w:eastAsia="Calibri"/>
          <w:sz w:val="26"/>
          <w:szCs w:val="26"/>
        </w:rPr>
        <w:t xml:space="preserve">Lần đầu:                         </w:t>
      </w:r>
      <w:r w:rsidRPr="00E470C1">
        <w:rPr>
          <w:rFonts w:eastAsia="Calibri"/>
          <w:b/>
          <w:sz w:val="26"/>
          <w:szCs w:val="26"/>
        </w:rPr>
        <w:t>[03]</w:t>
      </w:r>
      <w:r w:rsidRPr="00E470C1">
        <w:rPr>
          <w:rFonts w:eastAsia="Calibri"/>
          <w:sz w:val="26"/>
          <w:szCs w:val="26"/>
        </w:rPr>
        <w:t xml:space="preserve"> </w:t>
      </w:r>
      <w:r w:rsidRPr="00E470C1">
        <w:rPr>
          <w:rFonts w:eastAsia="Calibri"/>
          <w:sz w:val="26"/>
          <w:szCs w:val="26"/>
          <w:lang w:val="vi-VN"/>
        </w:rPr>
        <w:t>Bổ sung</w:t>
      </w:r>
      <w:r w:rsidRPr="00E470C1">
        <w:rPr>
          <w:rFonts w:eastAsia="Calibri"/>
          <w:sz w:val="26"/>
          <w:szCs w:val="26"/>
        </w:rPr>
        <w:t xml:space="preserve"> lần thứ: ….</w:t>
      </w:r>
    </w:p>
    <w:p w14:paraId="61F349EB" w14:textId="77777777" w:rsidR="00E470C1" w:rsidRPr="00E470C1" w:rsidRDefault="00E470C1" w:rsidP="00E470C1">
      <w:pPr>
        <w:spacing w:before="240"/>
        <w:ind w:left="1418" w:hanging="1418"/>
        <w:rPr>
          <w:rFonts w:eastAsia="Calibri"/>
          <w:b/>
          <w:sz w:val="26"/>
          <w:szCs w:val="26"/>
        </w:rPr>
      </w:pPr>
      <w:r w:rsidRPr="00E470C1">
        <w:rPr>
          <w:rFonts w:eastAsia="Calibri"/>
          <w:b/>
          <w:sz w:val="26"/>
          <w:szCs w:val="26"/>
        </w:rPr>
        <w:tab/>
        <w:t>[04]</w:t>
      </w:r>
      <w:r w:rsidRPr="00E470C1">
        <w:rPr>
          <w:rFonts w:eastAsia="Calibri"/>
          <w:sz w:val="26"/>
          <w:szCs w:val="26"/>
        </w:rPr>
        <w:t xml:space="preserve"> </w:t>
      </w:r>
      <w:r w:rsidRPr="00E470C1">
        <w:rPr>
          <w:rFonts w:eastAsia="Calibri"/>
          <w:b/>
          <w:sz w:val="26"/>
          <w:szCs w:val="26"/>
        </w:rPr>
        <w:t>Họ và tên người nộp thuế:</w:t>
      </w:r>
      <w:r w:rsidRPr="00E470C1">
        <w:rPr>
          <w:rFonts w:eastAsia="Calibri"/>
          <w:sz w:val="26"/>
          <w:szCs w:val="26"/>
        </w:rPr>
        <w:t>...........................................................................</w:t>
      </w:r>
    </w:p>
    <w:tbl>
      <w:tblPr>
        <w:tblpPr w:leftFromText="180" w:rightFromText="180" w:vertAnchor="text" w:horzAnchor="page" w:tblpX="1934" w:tblpY="66"/>
        <w:tblOverlap w:val="neve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526"/>
        <w:gridCol w:w="526"/>
        <w:gridCol w:w="526"/>
        <w:gridCol w:w="526"/>
        <w:gridCol w:w="526"/>
        <w:gridCol w:w="526"/>
        <w:gridCol w:w="527"/>
        <w:gridCol w:w="527"/>
        <w:gridCol w:w="527"/>
        <w:gridCol w:w="527"/>
      </w:tblGrid>
      <w:tr w:rsidR="00E470C1" w:rsidRPr="00E470C1" w14:paraId="41DB0692" w14:textId="77777777" w:rsidTr="00252E65">
        <w:trPr>
          <w:trHeight w:val="432"/>
        </w:trPr>
        <w:tc>
          <w:tcPr>
            <w:tcW w:w="2901" w:type="dxa"/>
            <w:tcBorders>
              <w:top w:val="nil"/>
              <w:left w:val="nil"/>
              <w:bottom w:val="nil"/>
              <w:right w:val="single" w:sz="4" w:space="0" w:color="auto"/>
            </w:tcBorders>
            <w:vAlign w:val="center"/>
          </w:tcPr>
          <w:p w14:paraId="4D67A3B2" w14:textId="1674E8E2" w:rsidR="00E470C1" w:rsidRPr="00E470C1" w:rsidRDefault="00E470C1" w:rsidP="00E470C1">
            <w:pPr>
              <w:rPr>
                <w:rFonts w:eastAsia="Calibri"/>
                <w:sz w:val="26"/>
                <w:szCs w:val="26"/>
                <w:lang w:val="pt-BR"/>
              </w:rPr>
            </w:pPr>
            <w:r w:rsidRPr="00E470C1">
              <w:rPr>
                <w:rFonts w:eastAsia="Calibri"/>
                <w:b/>
                <w:sz w:val="26"/>
                <w:szCs w:val="26"/>
              </w:rPr>
              <w:t xml:space="preserve"> </w:t>
            </w:r>
            <w:r>
              <w:rPr>
                <w:rFonts w:eastAsia="Calibri"/>
                <w:b/>
                <w:sz w:val="26"/>
                <w:szCs w:val="26"/>
              </w:rPr>
              <w:t xml:space="preserve">       </w:t>
            </w:r>
            <w:r w:rsidRPr="00E470C1">
              <w:rPr>
                <w:rFonts w:eastAsia="Calibri"/>
                <w:b/>
                <w:sz w:val="26"/>
                <w:szCs w:val="26"/>
                <w:lang w:val="pt-BR"/>
              </w:rPr>
              <w:t xml:space="preserve">[05] </w:t>
            </w:r>
            <w:r w:rsidRPr="00E470C1">
              <w:rPr>
                <w:rFonts w:eastAsia="Calibri"/>
                <w:sz w:val="26"/>
                <w:szCs w:val="26"/>
                <w:lang w:val="pt-BR"/>
              </w:rPr>
              <w:t>Mã số thuế:</w:t>
            </w:r>
          </w:p>
        </w:tc>
        <w:tc>
          <w:tcPr>
            <w:tcW w:w="526" w:type="dxa"/>
            <w:tcBorders>
              <w:top w:val="single" w:sz="4" w:space="0" w:color="auto"/>
              <w:left w:val="single" w:sz="4" w:space="0" w:color="auto"/>
              <w:bottom w:val="single" w:sz="4" w:space="0" w:color="auto"/>
              <w:right w:val="single" w:sz="4" w:space="0" w:color="auto"/>
            </w:tcBorders>
            <w:vAlign w:val="center"/>
          </w:tcPr>
          <w:p w14:paraId="1BFFD003" w14:textId="77777777" w:rsidR="00E470C1" w:rsidRPr="00E470C1" w:rsidRDefault="00E470C1" w:rsidP="00E470C1">
            <w:pPr>
              <w:rPr>
                <w:rFonts w:eastAsia="Calibri"/>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3FDBCF98" w14:textId="77777777" w:rsidR="00E470C1" w:rsidRPr="00E470C1" w:rsidRDefault="00E470C1" w:rsidP="00E470C1">
            <w:pPr>
              <w:rPr>
                <w:rFonts w:eastAsia="Calibri"/>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6EB7BF26" w14:textId="77777777" w:rsidR="00E470C1" w:rsidRPr="00E470C1" w:rsidRDefault="00E470C1" w:rsidP="00E470C1">
            <w:pPr>
              <w:rPr>
                <w:rFonts w:eastAsia="Calibri"/>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1A2D1935" w14:textId="77777777" w:rsidR="00E470C1" w:rsidRPr="00E470C1" w:rsidRDefault="00E470C1" w:rsidP="00E470C1">
            <w:pPr>
              <w:rPr>
                <w:rFonts w:eastAsia="Calibri"/>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4F2CB83B" w14:textId="77777777" w:rsidR="00E470C1" w:rsidRPr="00E470C1" w:rsidRDefault="00E470C1" w:rsidP="00E470C1">
            <w:pPr>
              <w:rPr>
                <w:rFonts w:eastAsia="Calibri"/>
                <w:sz w:val="26"/>
                <w:szCs w:val="26"/>
                <w:lang w:val="pt-BR"/>
              </w:rPr>
            </w:pPr>
          </w:p>
        </w:tc>
        <w:tc>
          <w:tcPr>
            <w:tcW w:w="526" w:type="dxa"/>
            <w:tcBorders>
              <w:top w:val="single" w:sz="4" w:space="0" w:color="auto"/>
              <w:left w:val="single" w:sz="4" w:space="0" w:color="auto"/>
              <w:bottom w:val="single" w:sz="4" w:space="0" w:color="auto"/>
              <w:right w:val="single" w:sz="4" w:space="0" w:color="auto"/>
            </w:tcBorders>
            <w:vAlign w:val="center"/>
          </w:tcPr>
          <w:p w14:paraId="01A48F32" w14:textId="77777777" w:rsidR="00E470C1" w:rsidRPr="00E470C1" w:rsidRDefault="00E470C1" w:rsidP="00E470C1">
            <w:pPr>
              <w:rPr>
                <w:rFonts w:eastAsia="Calibri"/>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211629E3" w14:textId="77777777" w:rsidR="00E470C1" w:rsidRPr="00E470C1" w:rsidRDefault="00E470C1" w:rsidP="00E470C1">
            <w:pPr>
              <w:rPr>
                <w:rFonts w:eastAsia="Calibri"/>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6A51B032" w14:textId="77777777" w:rsidR="00E470C1" w:rsidRPr="00E470C1" w:rsidRDefault="00E470C1" w:rsidP="00E470C1">
            <w:pPr>
              <w:rPr>
                <w:rFonts w:eastAsia="Calibri"/>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5AE1657C" w14:textId="77777777" w:rsidR="00E470C1" w:rsidRPr="00E470C1" w:rsidRDefault="00E470C1" w:rsidP="00E470C1">
            <w:pPr>
              <w:rPr>
                <w:rFonts w:eastAsia="Calibri"/>
                <w:sz w:val="26"/>
                <w:szCs w:val="26"/>
                <w:lang w:val="pt-BR"/>
              </w:rPr>
            </w:pPr>
          </w:p>
        </w:tc>
        <w:tc>
          <w:tcPr>
            <w:tcW w:w="527" w:type="dxa"/>
            <w:tcBorders>
              <w:top w:val="single" w:sz="4" w:space="0" w:color="auto"/>
              <w:left w:val="single" w:sz="4" w:space="0" w:color="auto"/>
              <w:bottom w:val="single" w:sz="4" w:space="0" w:color="auto"/>
              <w:right w:val="single" w:sz="4" w:space="0" w:color="auto"/>
            </w:tcBorders>
            <w:vAlign w:val="center"/>
          </w:tcPr>
          <w:p w14:paraId="13FF3D30" w14:textId="77777777" w:rsidR="00E470C1" w:rsidRPr="00E470C1" w:rsidRDefault="00E470C1" w:rsidP="00E470C1">
            <w:pPr>
              <w:rPr>
                <w:rFonts w:eastAsia="Calibri"/>
                <w:sz w:val="26"/>
                <w:szCs w:val="26"/>
                <w:lang w:val="pt-BR"/>
              </w:rPr>
            </w:pPr>
          </w:p>
        </w:tc>
      </w:tr>
    </w:tbl>
    <w:p w14:paraId="0A97E85B" w14:textId="77777777" w:rsidR="00E470C1" w:rsidRPr="00E470C1" w:rsidRDefault="00E470C1" w:rsidP="00E470C1">
      <w:pPr>
        <w:spacing w:before="240"/>
        <w:ind w:left="1418" w:hanging="1418"/>
        <w:rPr>
          <w:rFonts w:eastAsia="Calibri"/>
          <w:b/>
          <w:sz w:val="26"/>
          <w:szCs w:val="26"/>
        </w:rPr>
      </w:pPr>
    </w:p>
    <w:p w14:paraId="00B9B252" w14:textId="77777777" w:rsidR="00E470C1" w:rsidRPr="00E470C1" w:rsidRDefault="00E470C1" w:rsidP="00E470C1">
      <w:pPr>
        <w:spacing w:after="120"/>
        <w:ind w:left="720" w:firstLine="720"/>
        <w:rPr>
          <w:rFonts w:eastAsia="Calibri"/>
          <w:sz w:val="26"/>
          <w:szCs w:val="26"/>
        </w:rPr>
      </w:pPr>
      <w:r w:rsidRPr="00E470C1">
        <w:rPr>
          <w:rFonts w:eastAsia="Calibri"/>
          <w:b/>
          <w:sz w:val="26"/>
          <w:szCs w:val="26"/>
        </w:rPr>
        <w:t>[06]</w:t>
      </w:r>
      <w:r w:rsidRPr="00E470C1">
        <w:rPr>
          <w:rFonts w:eastAsia="Calibri"/>
          <w:sz w:val="26"/>
          <w:szCs w:val="26"/>
        </w:rPr>
        <w:t xml:space="preserve"> Địa chỉ cá nhân nhận thông báo mã số thuế người phụ thuộc: ..........................................................................</w:t>
      </w:r>
    </w:p>
    <w:p w14:paraId="6EFA9D4C" w14:textId="77777777" w:rsidR="00E470C1" w:rsidRPr="00E470C1" w:rsidRDefault="00E470C1" w:rsidP="00E470C1">
      <w:pPr>
        <w:spacing w:after="200"/>
        <w:ind w:left="720" w:firstLine="720"/>
        <w:rPr>
          <w:rFonts w:eastAsia="Calibri"/>
          <w:sz w:val="26"/>
          <w:szCs w:val="26"/>
        </w:rPr>
      </w:pPr>
      <w:r w:rsidRPr="00E470C1">
        <w:rPr>
          <w:rFonts w:eastAsia="Calibri"/>
          <w:b/>
          <w:sz w:val="26"/>
          <w:szCs w:val="26"/>
        </w:rPr>
        <w:t>[07]</w:t>
      </w:r>
      <w:r w:rsidRPr="00E470C1">
        <w:rPr>
          <w:rFonts w:eastAsia="Calibri"/>
          <w:sz w:val="26"/>
          <w:szCs w:val="26"/>
        </w:rPr>
        <w:t xml:space="preserve"> Nơi đăng ký giảm trừ người phụ thuộc (Tổ chức, cá nhân trả thu nhập/c</w:t>
      </w:r>
      <w:r w:rsidRPr="00E470C1">
        <w:rPr>
          <w:rFonts w:eastAsia="Calibri" w:hint="cs"/>
          <w:sz w:val="26"/>
          <w:szCs w:val="26"/>
          <w:cs/>
        </w:rPr>
        <w:t>ơ</w:t>
      </w:r>
      <w:r w:rsidRPr="00E470C1">
        <w:rPr>
          <w:rFonts w:eastAsia="Calibri"/>
          <w:sz w:val="26"/>
          <w:szCs w:val="26"/>
        </w:rPr>
        <w:t xml:space="preserve"> quan quản lý):</w:t>
      </w:r>
    </w:p>
    <w:p w14:paraId="1F715E94" w14:textId="77777777" w:rsidR="00E470C1" w:rsidRPr="00E470C1" w:rsidRDefault="00E470C1" w:rsidP="00E470C1">
      <w:pPr>
        <w:ind w:left="720" w:firstLine="720"/>
        <w:jc w:val="center"/>
        <w:rPr>
          <w:rFonts w:eastAsia="Calibri"/>
          <w:b/>
          <w:bCs/>
          <w:sz w:val="28"/>
          <w:szCs w:val="28"/>
        </w:rPr>
      </w:pPr>
      <w:r w:rsidRPr="00E470C1">
        <w:rPr>
          <w:rFonts w:eastAsia="Calibri"/>
          <w:b/>
          <w:bCs/>
          <w:sz w:val="26"/>
          <w:szCs w:val="26"/>
        </w:rPr>
        <w:t>TRƯỜNG ĐẠI HỌC TÂY NGUYÊN</w:t>
      </w:r>
    </w:p>
    <w:tbl>
      <w:tblPr>
        <w:tblpPr w:leftFromText="180" w:rightFromText="180" w:vertAnchor="text" w:horzAnchor="page" w:tblpX="1934" w:tblpY="66"/>
        <w:tblOverlap w:val="never"/>
        <w:tblW w:w="13608" w:type="dxa"/>
        <w:tblLook w:val="0000" w:firstRow="0" w:lastRow="0" w:firstColumn="0" w:lastColumn="0" w:noHBand="0" w:noVBand="0"/>
      </w:tblPr>
      <w:tblGrid>
        <w:gridCol w:w="13608"/>
      </w:tblGrid>
      <w:tr w:rsidR="00E470C1" w:rsidRPr="00E470C1" w14:paraId="51D57230" w14:textId="77777777" w:rsidTr="00252E65">
        <w:trPr>
          <w:trHeight w:val="704"/>
        </w:trPr>
        <w:tc>
          <w:tcPr>
            <w:tcW w:w="13608" w:type="dxa"/>
            <w:vAlign w:val="bottom"/>
          </w:tcPr>
          <w:p w14:paraId="5B461D6B" w14:textId="77777777" w:rsidR="00E470C1" w:rsidRPr="00E470C1" w:rsidRDefault="00E470C1" w:rsidP="00E470C1">
            <w:pPr>
              <w:rPr>
                <w:rFonts w:eastAsia="Calibri"/>
                <w:b/>
                <w:sz w:val="26"/>
                <w:szCs w:val="26"/>
              </w:rPr>
            </w:pPr>
            <w:r w:rsidRPr="00E470C1">
              <w:rPr>
                <w:rFonts w:eastAsia="Calibri"/>
                <w:b/>
                <w:sz w:val="26"/>
                <w:szCs w:val="26"/>
              </w:rPr>
              <w:t>[08] Mã số thuế của tổ chức, cá nhân trả thu nhập:</w:t>
            </w:r>
          </w:p>
          <w:p w14:paraId="2BE380EB" w14:textId="77777777" w:rsidR="00E470C1" w:rsidRPr="00E470C1" w:rsidRDefault="00E470C1" w:rsidP="00E470C1">
            <w:pPr>
              <w:rPr>
                <w:rFonts w:eastAsia="Calibri"/>
                <w:b/>
                <w:sz w:val="26"/>
                <w:szCs w:val="26"/>
              </w:rPr>
            </w:pPr>
          </w:p>
        </w:tc>
      </w:tr>
      <w:tr w:rsidR="00E470C1" w:rsidRPr="00E470C1" w14:paraId="782470F5" w14:textId="77777777" w:rsidTr="00252E65">
        <w:trPr>
          <w:trHeight w:val="432"/>
        </w:trPr>
        <w:tc>
          <w:tcPr>
            <w:tcW w:w="13608" w:type="dxa"/>
            <w:vAlign w:val="bottom"/>
          </w:tcPr>
          <w:tbl>
            <w:tblPr>
              <w:tblpPr w:leftFromText="180" w:rightFromText="180" w:vertAnchor="text" w:horzAnchor="page" w:tblpX="2791" w:tblpY="-335"/>
              <w:tblOverlap w:val="never"/>
              <w:tblW w:w="7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425"/>
              <w:gridCol w:w="526"/>
              <w:gridCol w:w="526"/>
              <w:gridCol w:w="526"/>
              <w:gridCol w:w="526"/>
              <w:gridCol w:w="527"/>
              <w:gridCol w:w="527"/>
              <w:gridCol w:w="527"/>
              <w:gridCol w:w="527"/>
              <w:gridCol w:w="527"/>
              <w:gridCol w:w="514"/>
              <w:gridCol w:w="514"/>
              <w:gridCol w:w="514"/>
            </w:tblGrid>
            <w:tr w:rsidR="00E470C1" w:rsidRPr="00E470C1" w14:paraId="69B0F8BF" w14:textId="77777777" w:rsidTr="00252E65">
              <w:trPr>
                <w:trHeight w:val="417"/>
              </w:trPr>
              <w:tc>
                <w:tcPr>
                  <w:tcW w:w="445" w:type="dxa"/>
                  <w:tcBorders>
                    <w:top w:val="single" w:sz="4" w:space="0" w:color="auto"/>
                    <w:left w:val="single" w:sz="4" w:space="0" w:color="auto"/>
                    <w:bottom w:val="single" w:sz="4" w:space="0" w:color="auto"/>
                    <w:right w:val="single" w:sz="4" w:space="0" w:color="auto"/>
                  </w:tcBorders>
                  <w:vAlign w:val="center"/>
                </w:tcPr>
                <w:p w14:paraId="048A8BD5" w14:textId="77777777" w:rsidR="00E470C1" w:rsidRPr="00E470C1" w:rsidRDefault="00E470C1" w:rsidP="00E470C1">
                  <w:pPr>
                    <w:jc w:val="center"/>
                    <w:rPr>
                      <w:rFonts w:eastAsia="Calibri"/>
                      <w:b/>
                      <w:sz w:val="26"/>
                      <w:szCs w:val="26"/>
                    </w:rPr>
                  </w:pPr>
                  <w:r w:rsidRPr="00E470C1">
                    <w:rPr>
                      <w:rFonts w:eastAsia="Calibri"/>
                      <w:b/>
                      <w:sz w:val="26"/>
                      <w:szCs w:val="26"/>
                    </w:rPr>
                    <w:t>6</w:t>
                  </w:r>
                </w:p>
              </w:tc>
              <w:tc>
                <w:tcPr>
                  <w:tcW w:w="425" w:type="dxa"/>
                  <w:tcBorders>
                    <w:top w:val="single" w:sz="4" w:space="0" w:color="auto"/>
                    <w:left w:val="single" w:sz="4" w:space="0" w:color="auto"/>
                    <w:bottom w:val="single" w:sz="4" w:space="0" w:color="auto"/>
                    <w:right w:val="single" w:sz="4" w:space="0" w:color="auto"/>
                  </w:tcBorders>
                  <w:vAlign w:val="center"/>
                </w:tcPr>
                <w:p w14:paraId="52232F89" w14:textId="77777777" w:rsidR="00E470C1" w:rsidRPr="00E470C1" w:rsidRDefault="00E470C1" w:rsidP="00E470C1">
                  <w:pPr>
                    <w:jc w:val="center"/>
                    <w:rPr>
                      <w:rFonts w:eastAsia="Calibri"/>
                      <w:b/>
                      <w:sz w:val="26"/>
                      <w:szCs w:val="26"/>
                    </w:rPr>
                  </w:pPr>
                  <w:r w:rsidRPr="00E470C1">
                    <w:rPr>
                      <w:rFonts w:eastAsia="Calibri"/>
                      <w:b/>
                      <w:sz w:val="26"/>
                      <w:szCs w:val="26"/>
                    </w:rPr>
                    <w:t>0</w:t>
                  </w:r>
                </w:p>
              </w:tc>
              <w:tc>
                <w:tcPr>
                  <w:tcW w:w="526" w:type="dxa"/>
                  <w:tcBorders>
                    <w:top w:val="single" w:sz="4" w:space="0" w:color="auto"/>
                    <w:left w:val="single" w:sz="4" w:space="0" w:color="auto"/>
                    <w:bottom w:val="single" w:sz="4" w:space="0" w:color="auto"/>
                    <w:right w:val="single" w:sz="4" w:space="0" w:color="auto"/>
                  </w:tcBorders>
                  <w:vAlign w:val="center"/>
                </w:tcPr>
                <w:p w14:paraId="2AE38DB6" w14:textId="77777777" w:rsidR="00E470C1" w:rsidRPr="00E470C1" w:rsidRDefault="00E470C1" w:rsidP="00E470C1">
                  <w:pPr>
                    <w:jc w:val="center"/>
                    <w:rPr>
                      <w:rFonts w:eastAsia="Calibri"/>
                      <w:b/>
                      <w:sz w:val="26"/>
                      <w:szCs w:val="26"/>
                    </w:rPr>
                  </w:pPr>
                  <w:r w:rsidRPr="00E470C1">
                    <w:rPr>
                      <w:rFonts w:eastAsia="Calibri"/>
                      <w:b/>
                      <w:sz w:val="26"/>
                      <w:szCs w:val="26"/>
                    </w:rPr>
                    <w:t>0</w:t>
                  </w:r>
                </w:p>
              </w:tc>
              <w:tc>
                <w:tcPr>
                  <w:tcW w:w="526" w:type="dxa"/>
                  <w:tcBorders>
                    <w:top w:val="single" w:sz="4" w:space="0" w:color="auto"/>
                    <w:left w:val="single" w:sz="4" w:space="0" w:color="auto"/>
                    <w:bottom w:val="single" w:sz="4" w:space="0" w:color="auto"/>
                    <w:right w:val="single" w:sz="4" w:space="0" w:color="auto"/>
                  </w:tcBorders>
                  <w:vAlign w:val="center"/>
                </w:tcPr>
                <w:p w14:paraId="76C04B04" w14:textId="77777777" w:rsidR="00E470C1" w:rsidRPr="00E470C1" w:rsidRDefault="00E470C1" w:rsidP="00E470C1">
                  <w:pPr>
                    <w:jc w:val="center"/>
                    <w:rPr>
                      <w:rFonts w:eastAsia="Calibri"/>
                      <w:b/>
                      <w:sz w:val="26"/>
                      <w:szCs w:val="26"/>
                    </w:rPr>
                  </w:pPr>
                  <w:r w:rsidRPr="00E470C1">
                    <w:rPr>
                      <w:rFonts w:eastAsia="Calibri"/>
                      <w:b/>
                      <w:sz w:val="26"/>
                      <w:szCs w:val="26"/>
                    </w:rPr>
                    <w:t>0</w:t>
                  </w:r>
                </w:p>
              </w:tc>
              <w:tc>
                <w:tcPr>
                  <w:tcW w:w="526" w:type="dxa"/>
                  <w:tcBorders>
                    <w:top w:val="single" w:sz="4" w:space="0" w:color="auto"/>
                    <w:left w:val="single" w:sz="4" w:space="0" w:color="auto"/>
                    <w:bottom w:val="single" w:sz="4" w:space="0" w:color="auto"/>
                    <w:right w:val="single" w:sz="4" w:space="0" w:color="auto"/>
                  </w:tcBorders>
                  <w:vAlign w:val="center"/>
                </w:tcPr>
                <w:p w14:paraId="4A0AD8BB" w14:textId="6E500E7A" w:rsidR="00E470C1" w:rsidRPr="00E470C1" w:rsidRDefault="000826BD" w:rsidP="00E470C1">
                  <w:pPr>
                    <w:jc w:val="center"/>
                    <w:rPr>
                      <w:rFonts w:eastAsia="Calibri"/>
                      <w:b/>
                      <w:sz w:val="26"/>
                      <w:szCs w:val="26"/>
                    </w:rPr>
                  </w:pPr>
                  <w:r>
                    <w:rPr>
                      <w:rFonts w:eastAsia="Calibri"/>
                      <w:b/>
                      <w:sz w:val="26"/>
                      <w:szCs w:val="26"/>
                    </w:rPr>
                    <w:t>4</w:t>
                  </w:r>
                </w:p>
              </w:tc>
              <w:tc>
                <w:tcPr>
                  <w:tcW w:w="526" w:type="dxa"/>
                  <w:tcBorders>
                    <w:top w:val="single" w:sz="4" w:space="0" w:color="auto"/>
                    <w:left w:val="single" w:sz="4" w:space="0" w:color="auto"/>
                    <w:bottom w:val="single" w:sz="4" w:space="0" w:color="auto"/>
                    <w:right w:val="single" w:sz="4" w:space="0" w:color="auto"/>
                  </w:tcBorders>
                  <w:vAlign w:val="center"/>
                </w:tcPr>
                <w:p w14:paraId="1D295694" w14:textId="77777777" w:rsidR="00E470C1" w:rsidRPr="00E470C1" w:rsidRDefault="00E470C1" w:rsidP="00E470C1">
                  <w:pPr>
                    <w:jc w:val="center"/>
                    <w:rPr>
                      <w:rFonts w:eastAsia="Calibri"/>
                      <w:b/>
                      <w:sz w:val="26"/>
                      <w:szCs w:val="26"/>
                    </w:rPr>
                  </w:pPr>
                  <w:r w:rsidRPr="00E470C1">
                    <w:rPr>
                      <w:rFonts w:eastAsia="Calibri"/>
                      <w:b/>
                      <w:sz w:val="26"/>
                      <w:szCs w:val="26"/>
                    </w:rPr>
                    <w:t>5</w:t>
                  </w:r>
                </w:p>
              </w:tc>
              <w:tc>
                <w:tcPr>
                  <w:tcW w:w="527" w:type="dxa"/>
                  <w:tcBorders>
                    <w:top w:val="single" w:sz="4" w:space="0" w:color="auto"/>
                    <w:left w:val="single" w:sz="4" w:space="0" w:color="auto"/>
                    <w:bottom w:val="single" w:sz="4" w:space="0" w:color="auto"/>
                    <w:right w:val="single" w:sz="4" w:space="0" w:color="auto"/>
                  </w:tcBorders>
                  <w:vAlign w:val="center"/>
                </w:tcPr>
                <w:p w14:paraId="55EB1AAB" w14:textId="77777777" w:rsidR="00E470C1" w:rsidRPr="00E470C1" w:rsidRDefault="00E470C1" w:rsidP="00E470C1">
                  <w:pPr>
                    <w:jc w:val="center"/>
                    <w:rPr>
                      <w:rFonts w:eastAsia="Calibri"/>
                      <w:b/>
                      <w:sz w:val="26"/>
                      <w:szCs w:val="26"/>
                    </w:rPr>
                  </w:pPr>
                  <w:r w:rsidRPr="00E470C1">
                    <w:rPr>
                      <w:rFonts w:eastAsia="Calibri"/>
                      <w:b/>
                      <w:sz w:val="26"/>
                      <w:szCs w:val="26"/>
                    </w:rPr>
                    <w:t>7</w:t>
                  </w:r>
                </w:p>
              </w:tc>
              <w:tc>
                <w:tcPr>
                  <w:tcW w:w="527" w:type="dxa"/>
                  <w:tcBorders>
                    <w:top w:val="single" w:sz="4" w:space="0" w:color="auto"/>
                    <w:left w:val="single" w:sz="4" w:space="0" w:color="auto"/>
                    <w:bottom w:val="single" w:sz="4" w:space="0" w:color="auto"/>
                    <w:right w:val="single" w:sz="4" w:space="0" w:color="auto"/>
                  </w:tcBorders>
                  <w:vAlign w:val="center"/>
                </w:tcPr>
                <w:p w14:paraId="376B0716" w14:textId="77777777" w:rsidR="00E470C1" w:rsidRPr="00E470C1" w:rsidRDefault="00E470C1" w:rsidP="00E470C1">
                  <w:pPr>
                    <w:jc w:val="center"/>
                    <w:rPr>
                      <w:rFonts w:eastAsia="Calibri"/>
                      <w:b/>
                      <w:sz w:val="26"/>
                      <w:szCs w:val="26"/>
                    </w:rPr>
                  </w:pPr>
                  <w:r w:rsidRPr="00E470C1">
                    <w:rPr>
                      <w:rFonts w:eastAsia="Calibri"/>
                      <w:b/>
                      <w:sz w:val="26"/>
                      <w:szCs w:val="26"/>
                    </w:rPr>
                    <w:t>5</w:t>
                  </w:r>
                </w:p>
              </w:tc>
              <w:tc>
                <w:tcPr>
                  <w:tcW w:w="527" w:type="dxa"/>
                  <w:tcBorders>
                    <w:top w:val="single" w:sz="4" w:space="0" w:color="auto"/>
                    <w:left w:val="single" w:sz="4" w:space="0" w:color="auto"/>
                    <w:bottom w:val="single" w:sz="4" w:space="0" w:color="auto"/>
                    <w:right w:val="single" w:sz="4" w:space="0" w:color="auto"/>
                  </w:tcBorders>
                  <w:vAlign w:val="center"/>
                </w:tcPr>
                <w:p w14:paraId="1FFB9F3A" w14:textId="77777777" w:rsidR="00E470C1" w:rsidRPr="00E470C1" w:rsidRDefault="00E470C1" w:rsidP="00E470C1">
                  <w:pPr>
                    <w:jc w:val="center"/>
                    <w:rPr>
                      <w:rFonts w:eastAsia="Calibri"/>
                      <w:b/>
                      <w:sz w:val="26"/>
                      <w:szCs w:val="26"/>
                    </w:rPr>
                  </w:pPr>
                  <w:r w:rsidRPr="00E470C1">
                    <w:rPr>
                      <w:rFonts w:eastAsia="Calibri"/>
                      <w:b/>
                      <w:sz w:val="26"/>
                      <w:szCs w:val="26"/>
                    </w:rPr>
                    <w:t>4</w:t>
                  </w:r>
                </w:p>
              </w:tc>
              <w:tc>
                <w:tcPr>
                  <w:tcW w:w="527" w:type="dxa"/>
                  <w:tcBorders>
                    <w:top w:val="single" w:sz="4" w:space="0" w:color="auto"/>
                    <w:left w:val="single" w:sz="4" w:space="0" w:color="auto"/>
                    <w:bottom w:val="single" w:sz="4" w:space="0" w:color="auto"/>
                    <w:right w:val="single" w:sz="4" w:space="0" w:color="auto"/>
                  </w:tcBorders>
                  <w:vAlign w:val="center"/>
                </w:tcPr>
                <w:p w14:paraId="13182B72" w14:textId="77777777" w:rsidR="00E470C1" w:rsidRPr="00E470C1" w:rsidRDefault="00E470C1" w:rsidP="00E470C1">
                  <w:pPr>
                    <w:jc w:val="center"/>
                    <w:rPr>
                      <w:rFonts w:eastAsia="Calibri"/>
                      <w:b/>
                      <w:sz w:val="26"/>
                      <w:szCs w:val="26"/>
                    </w:rPr>
                  </w:pPr>
                  <w:r w:rsidRPr="00E470C1">
                    <w:rPr>
                      <w:rFonts w:eastAsia="Calibri"/>
                      <w:b/>
                      <w:sz w:val="26"/>
                      <w:szCs w:val="26"/>
                    </w:rPr>
                    <w:t>1</w:t>
                  </w:r>
                </w:p>
              </w:tc>
              <w:tc>
                <w:tcPr>
                  <w:tcW w:w="527" w:type="dxa"/>
                  <w:tcBorders>
                    <w:top w:val="nil"/>
                    <w:left w:val="single" w:sz="4" w:space="0" w:color="auto"/>
                    <w:bottom w:val="nil"/>
                    <w:right w:val="single" w:sz="4" w:space="0" w:color="auto"/>
                  </w:tcBorders>
                  <w:vAlign w:val="center"/>
                </w:tcPr>
                <w:p w14:paraId="214770CF" w14:textId="77777777" w:rsidR="00E470C1" w:rsidRPr="00E470C1" w:rsidRDefault="00E470C1" w:rsidP="00E470C1">
                  <w:pPr>
                    <w:jc w:val="center"/>
                    <w:rPr>
                      <w:rFonts w:eastAsia="Calibri"/>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4CBF781C" w14:textId="77777777" w:rsidR="00E470C1" w:rsidRPr="00E470C1" w:rsidRDefault="00E470C1" w:rsidP="00E470C1">
                  <w:pPr>
                    <w:jc w:val="center"/>
                    <w:rPr>
                      <w:rFonts w:eastAsia="Calibri"/>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686FABE0" w14:textId="77777777" w:rsidR="00E470C1" w:rsidRPr="00E470C1" w:rsidRDefault="00E470C1" w:rsidP="00E470C1">
                  <w:pPr>
                    <w:jc w:val="center"/>
                    <w:rPr>
                      <w:rFonts w:eastAsia="Calibri"/>
                      <w:b/>
                      <w:sz w:val="26"/>
                      <w:szCs w:val="26"/>
                    </w:rPr>
                  </w:pPr>
                </w:p>
              </w:tc>
              <w:tc>
                <w:tcPr>
                  <w:tcW w:w="514" w:type="dxa"/>
                  <w:tcBorders>
                    <w:top w:val="single" w:sz="4" w:space="0" w:color="auto"/>
                    <w:left w:val="single" w:sz="4" w:space="0" w:color="auto"/>
                    <w:bottom w:val="single" w:sz="4" w:space="0" w:color="auto"/>
                    <w:right w:val="single" w:sz="4" w:space="0" w:color="auto"/>
                  </w:tcBorders>
                  <w:vAlign w:val="center"/>
                </w:tcPr>
                <w:p w14:paraId="1F21AB2F" w14:textId="77777777" w:rsidR="00E470C1" w:rsidRPr="00E470C1" w:rsidRDefault="00E470C1" w:rsidP="00E470C1">
                  <w:pPr>
                    <w:jc w:val="center"/>
                    <w:rPr>
                      <w:rFonts w:eastAsia="Calibri"/>
                      <w:b/>
                      <w:sz w:val="26"/>
                      <w:szCs w:val="26"/>
                    </w:rPr>
                  </w:pPr>
                </w:p>
              </w:tc>
            </w:tr>
          </w:tbl>
          <w:p w14:paraId="4543ACF3" w14:textId="77777777" w:rsidR="00E470C1" w:rsidRPr="00E470C1" w:rsidRDefault="00E470C1" w:rsidP="00E470C1">
            <w:pPr>
              <w:rPr>
                <w:rFonts w:eastAsia="Calibri"/>
                <w:sz w:val="28"/>
                <w:szCs w:val="28"/>
                <w:lang w:val="pt-BR"/>
              </w:rPr>
            </w:pPr>
          </w:p>
          <w:p w14:paraId="504EBFE4" w14:textId="77777777" w:rsidR="00E470C1" w:rsidRPr="00E470C1" w:rsidRDefault="00E470C1" w:rsidP="00E470C1">
            <w:pPr>
              <w:rPr>
                <w:rFonts w:eastAsia="Calibri"/>
                <w:sz w:val="28"/>
                <w:szCs w:val="28"/>
                <w:lang w:val="pt-BR"/>
              </w:rPr>
            </w:pPr>
          </w:p>
        </w:tc>
      </w:tr>
    </w:tbl>
    <w:p w14:paraId="290E4CC2" w14:textId="77777777" w:rsidR="00E470C1" w:rsidRPr="00E470C1" w:rsidRDefault="00E470C1" w:rsidP="00E470C1">
      <w:pPr>
        <w:spacing w:line="276" w:lineRule="auto"/>
        <w:rPr>
          <w:rFonts w:ascii="Calibri" w:eastAsia="Calibri" w:hAnsi="Calibri"/>
          <w:vanish/>
          <w:sz w:val="22"/>
          <w:szCs w:val="22"/>
        </w:rPr>
      </w:pPr>
    </w:p>
    <w:tbl>
      <w:tblPr>
        <w:tblW w:w="148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843"/>
        <w:gridCol w:w="2551"/>
        <w:gridCol w:w="1701"/>
        <w:gridCol w:w="1276"/>
        <w:gridCol w:w="1134"/>
        <w:gridCol w:w="1559"/>
        <w:gridCol w:w="1559"/>
      </w:tblGrid>
      <w:tr w:rsidR="00E470C1" w:rsidRPr="00E470C1" w14:paraId="52A11CC1" w14:textId="77777777" w:rsidTr="00252E65">
        <w:trPr>
          <w:trHeight w:val="329"/>
        </w:trPr>
        <w:tc>
          <w:tcPr>
            <w:tcW w:w="710" w:type="dxa"/>
            <w:vMerge w:val="restart"/>
            <w:tcBorders>
              <w:top w:val="single" w:sz="4" w:space="0" w:color="auto"/>
              <w:left w:val="single" w:sz="4" w:space="0" w:color="auto"/>
              <w:right w:val="single" w:sz="4" w:space="0" w:color="auto"/>
            </w:tcBorders>
            <w:vAlign w:val="center"/>
          </w:tcPr>
          <w:p w14:paraId="24A37BBB" w14:textId="77777777" w:rsidR="00E470C1" w:rsidRPr="00E470C1" w:rsidRDefault="00E470C1" w:rsidP="00E470C1">
            <w:pPr>
              <w:spacing w:after="200" w:line="276" w:lineRule="auto"/>
              <w:jc w:val="center"/>
              <w:rPr>
                <w:rFonts w:eastAsia="Calibri"/>
                <w:b/>
                <w:lang w:val="pt-BR"/>
              </w:rPr>
            </w:pPr>
            <w:r w:rsidRPr="00E470C1">
              <w:rPr>
                <w:rFonts w:eastAsia="Calibri"/>
                <w:b/>
                <w:lang w:val="pt-BR"/>
              </w:rPr>
              <w:t>STT</w:t>
            </w:r>
          </w:p>
        </w:tc>
        <w:tc>
          <w:tcPr>
            <w:tcW w:w="2551" w:type="dxa"/>
            <w:vMerge w:val="restart"/>
            <w:tcBorders>
              <w:top w:val="single" w:sz="4" w:space="0" w:color="auto"/>
              <w:left w:val="single" w:sz="4" w:space="0" w:color="auto"/>
              <w:right w:val="single" w:sz="4" w:space="0" w:color="auto"/>
            </w:tcBorders>
            <w:vAlign w:val="center"/>
          </w:tcPr>
          <w:p w14:paraId="2ECE72D3" w14:textId="77777777" w:rsidR="00E470C1" w:rsidRPr="00E470C1" w:rsidRDefault="00E470C1" w:rsidP="00E470C1">
            <w:pPr>
              <w:jc w:val="center"/>
              <w:rPr>
                <w:rFonts w:eastAsia="Calibri"/>
                <w:b/>
                <w:lang w:val="pt-BR"/>
              </w:rPr>
            </w:pPr>
            <w:r w:rsidRPr="00E470C1">
              <w:rPr>
                <w:rFonts w:eastAsia="Calibri"/>
                <w:b/>
                <w:lang w:val="pt-BR"/>
              </w:rPr>
              <w:t xml:space="preserve">Họ và tên người </w:t>
            </w:r>
          </w:p>
          <w:p w14:paraId="4117E3D7" w14:textId="77777777" w:rsidR="00E470C1" w:rsidRPr="00E470C1" w:rsidRDefault="00E470C1" w:rsidP="00E470C1">
            <w:pPr>
              <w:jc w:val="center"/>
              <w:rPr>
                <w:rFonts w:eastAsia="Calibri"/>
                <w:b/>
                <w:lang w:val="pt-BR"/>
              </w:rPr>
            </w:pPr>
            <w:r w:rsidRPr="00E470C1">
              <w:rPr>
                <w:rFonts w:eastAsia="Calibri"/>
                <w:b/>
                <w:lang w:val="pt-BR"/>
              </w:rPr>
              <w:t>phụ thuộc</w:t>
            </w:r>
          </w:p>
        </w:tc>
        <w:tc>
          <w:tcPr>
            <w:tcW w:w="1843" w:type="dxa"/>
            <w:vMerge w:val="restart"/>
            <w:tcBorders>
              <w:top w:val="single" w:sz="4" w:space="0" w:color="auto"/>
              <w:left w:val="single" w:sz="4" w:space="0" w:color="auto"/>
              <w:right w:val="single" w:sz="4" w:space="0" w:color="auto"/>
            </w:tcBorders>
            <w:vAlign w:val="center"/>
          </w:tcPr>
          <w:p w14:paraId="4C8C8B1E" w14:textId="77777777" w:rsidR="00E470C1" w:rsidRPr="00E470C1" w:rsidRDefault="00E470C1" w:rsidP="00E470C1">
            <w:pPr>
              <w:tabs>
                <w:tab w:val="left" w:pos="942"/>
              </w:tabs>
              <w:spacing w:after="200"/>
              <w:jc w:val="center"/>
              <w:rPr>
                <w:rFonts w:eastAsia="Calibri"/>
                <w:b/>
                <w:lang w:val="pt-BR"/>
              </w:rPr>
            </w:pPr>
            <w:r w:rsidRPr="00E470C1">
              <w:rPr>
                <w:rFonts w:eastAsia="Calibri"/>
                <w:b/>
                <w:lang w:val="pt-BR"/>
              </w:rPr>
              <w:t>Mã số thuế người phụ thuộc</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46C1D9D6" w14:textId="77777777" w:rsidR="00E470C1" w:rsidRPr="00E470C1" w:rsidRDefault="00E470C1" w:rsidP="00E470C1">
            <w:pPr>
              <w:jc w:val="center"/>
              <w:rPr>
                <w:rFonts w:ascii="Times New Roman Bold" w:eastAsia="Calibri" w:hAnsi="Times New Roman Bold"/>
                <w:b/>
                <w:spacing w:val="-8"/>
                <w:lang w:val="pt-BR"/>
              </w:rPr>
            </w:pPr>
            <w:r w:rsidRPr="00E470C1">
              <w:rPr>
                <w:rFonts w:ascii="Times New Roman Bold" w:eastAsia="Calibri" w:hAnsi="Times New Roman Bold"/>
                <w:b/>
                <w:spacing w:val="-8"/>
                <w:lang w:val="pt-BR"/>
              </w:rPr>
              <w:t>Thông tin giấy tờ của người phụ thuộc</w:t>
            </w:r>
          </w:p>
        </w:tc>
        <w:tc>
          <w:tcPr>
            <w:tcW w:w="1276" w:type="dxa"/>
            <w:vMerge w:val="restart"/>
            <w:tcBorders>
              <w:top w:val="single" w:sz="4" w:space="0" w:color="auto"/>
              <w:left w:val="single" w:sz="4" w:space="0" w:color="auto"/>
              <w:right w:val="single" w:sz="4" w:space="0" w:color="auto"/>
            </w:tcBorders>
            <w:vAlign w:val="center"/>
          </w:tcPr>
          <w:p w14:paraId="15CEBBB7" w14:textId="77777777" w:rsidR="00E470C1" w:rsidRPr="00E470C1" w:rsidRDefault="00E470C1" w:rsidP="00E470C1">
            <w:pPr>
              <w:jc w:val="center"/>
              <w:rPr>
                <w:b/>
              </w:rPr>
            </w:pPr>
            <w:r w:rsidRPr="00E470C1">
              <w:rPr>
                <w:rFonts w:eastAsia="Calibri"/>
                <w:b/>
                <w:lang w:val="pt-BR"/>
              </w:rPr>
              <w:t>Ngày sinh người phụ thuộc</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7040E35" w14:textId="77777777" w:rsidR="00E470C1" w:rsidRPr="00E470C1" w:rsidRDefault="00E470C1" w:rsidP="00E470C1">
            <w:pPr>
              <w:spacing w:after="200"/>
              <w:jc w:val="center"/>
              <w:rPr>
                <w:rFonts w:eastAsia="Calibri"/>
                <w:b/>
              </w:rPr>
            </w:pPr>
            <w:r w:rsidRPr="00E470C1">
              <w:rPr>
                <w:rFonts w:eastAsia="Calibri"/>
                <w:b/>
              </w:rPr>
              <w:t>Quan hệ với ng</w:t>
            </w:r>
            <w:r w:rsidRPr="00E470C1">
              <w:rPr>
                <w:rFonts w:eastAsia="Calibri" w:hint="cs"/>
                <w:b/>
                <w:cs/>
              </w:rPr>
              <w:t>ư</w:t>
            </w:r>
            <w:r w:rsidRPr="00E470C1">
              <w:rPr>
                <w:rFonts w:eastAsia="Calibri"/>
                <w:b/>
              </w:rPr>
              <w:t>ời nộp thuế</w:t>
            </w:r>
          </w:p>
        </w:tc>
        <w:tc>
          <w:tcPr>
            <w:tcW w:w="1559" w:type="dxa"/>
            <w:vMerge w:val="restart"/>
            <w:tcBorders>
              <w:top w:val="single" w:sz="4" w:space="0" w:color="auto"/>
              <w:left w:val="single" w:sz="4" w:space="0" w:color="auto"/>
              <w:right w:val="single" w:sz="4" w:space="0" w:color="auto"/>
            </w:tcBorders>
            <w:vAlign w:val="center"/>
          </w:tcPr>
          <w:p w14:paraId="31A1DFF8" w14:textId="77777777" w:rsidR="00E470C1" w:rsidRPr="00E470C1" w:rsidRDefault="00E470C1" w:rsidP="00E470C1">
            <w:pPr>
              <w:jc w:val="center"/>
              <w:rPr>
                <w:b/>
              </w:rPr>
            </w:pPr>
            <w:r w:rsidRPr="00E470C1">
              <w:rPr>
                <w:rFonts w:eastAsia="Calibri"/>
                <w:b/>
              </w:rPr>
              <w:t xml:space="preserve">Thời điểm bắt đầu tính giảm trừ </w:t>
            </w:r>
          </w:p>
          <w:p w14:paraId="2A1A0955" w14:textId="77777777" w:rsidR="00E470C1" w:rsidRPr="00E470C1" w:rsidRDefault="00E470C1" w:rsidP="00E470C1">
            <w:pPr>
              <w:jc w:val="center"/>
              <w:rPr>
                <w:rFonts w:eastAsia="Calibri"/>
                <w:b/>
              </w:rPr>
            </w:pPr>
            <w:r w:rsidRPr="00E470C1">
              <w:rPr>
                <w:rFonts w:eastAsia="Calibri"/>
                <w:b/>
              </w:rPr>
              <w:t>(tháng/năm)</w:t>
            </w:r>
          </w:p>
        </w:tc>
        <w:tc>
          <w:tcPr>
            <w:tcW w:w="1559" w:type="dxa"/>
            <w:vMerge w:val="restart"/>
            <w:tcBorders>
              <w:top w:val="single" w:sz="4" w:space="0" w:color="auto"/>
              <w:left w:val="single" w:sz="4" w:space="0" w:color="auto"/>
              <w:right w:val="single" w:sz="4" w:space="0" w:color="auto"/>
            </w:tcBorders>
            <w:vAlign w:val="center"/>
          </w:tcPr>
          <w:p w14:paraId="43E4CC5C" w14:textId="77777777" w:rsidR="00E470C1" w:rsidRPr="00E470C1" w:rsidRDefault="00E470C1" w:rsidP="00E470C1">
            <w:pPr>
              <w:jc w:val="center"/>
              <w:rPr>
                <w:rFonts w:eastAsia="Calibri"/>
                <w:b/>
              </w:rPr>
            </w:pPr>
            <w:r w:rsidRPr="00E470C1">
              <w:rPr>
                <w:rFonts w:eastAsia="Calibri"/>
                <w:b/>
              </w:rPr>
              <w:t xml:space="preserve">Thời điểm kết thúc tính giảm trừ </w:t>
            </w:r>
          </w:p>
          <w:p w14:paraId="3B80AE07" w14:textId="77777777" w:rsidR="00E470C1" w:rsidRPr="00E470C1" w:rsidRDefault="00E470C1" w:rsidP="00E470C1">
            <w:pPr>
              <w:jc w:val="center"/>
              <w:rPr>
                <w:rFonts w:eastAsia="Calibri"/>
                <w:b/>
              </w:rPr>
            </w:pPr>
            <w:r w:rsidRPr="00E470C1">
              <w:rPr>
                <w:rFonts w:eastAsia="Calibri"/>
                <w:b/>
              </w:rPr>
              <w:t>(tháng/năm)</w:t>
            </w:r>
          </w:p>
        </w:tc>
      </w:tr>
      <w:tr w:rsidR="00E470C1" w:rsidRPr="00E470C1" w14:paraId="617A896E" w14:textId="77777777" w:rsidTr="00E470C1">
        <w:trPr>
          <w:trHeight w:val="595"/>
        </w:trPr>
        <w:tc>
          <w:tcPr>
            <w:tcW w:w="710" w:type="dxa"/>
            <w:vMerge/>
            <w:tcBorders>
              <w:left w:val="single" w:sz="4" w:space="0" w:color="auto"/>
              <w:bottom w:val="single" w:sz="4" w:space="0" w:color="auto"/>
              <w:right w:val="single" w:sz="4" w:space="0" w:color="auto"/>
            </w:tcBorders>
            <w:vAlign w:val="center"/>
          </w:tcPr>
          <w:p w14:paraId="09D90CA1" w14:textId="77777777" w:rsidR="00E470C1" w:rsidRPr="00E470C1" w:rsidRDefault="00E470C1" w:rsidP="00E470C1">
            <w:pPr>
              <w:spacing w:after="200" w:line="276" w:lineRule="auto"/>
              <w:jc w:val="center"/>
              <w:rPr>
                <w:rFonts w:eastAsia="Calibri"/>
                <w:b/>
                <w:lang w:val="pt-BR"/>
              </w:rPr>
            </w:pPr>
          </w:p>
        </w:tc>
        <w:tc>
          <w:tcPr>
            <w:tcW w:w="2551" w:type="dxa"/>
            <w:vMerge/>
            <w:tcBorders>
              <w:left w:val="single" w:sz="4" w:space="0" w:color="auto"/>
              <w:bottom w:val="single" w:sz="4" w:space="0" w:color="auto"/>
              <w:right w:val="single" w:sz="4" w:space="0" w:color="auto"/>
            </w:tcBorders>
            <w:vAlign w:val="center"/>
          </w:tcPr>
          <w:p w14:paraId="66C64145" w14:textId="77777777" w:rsidR="00E470C1" w:rsidRPr="00E470C1" w:rsidRDefault="00E470C1" w:rsidP="00E470C1">
            <w:pPr>
              <w:spacing w:after="200" w:line="276" w:lineRule="auto"/>
              <w:jc w:val="center"/>
              <w:rPr>
                <w:rFonts w:eastAsia="Calibri"/>
                <w:b/>
                <w:lang w:val="pt-BR"/>
              </w:rPr>
            </w:pPr>
          </w:p>
        </w:tc>
        <w:tc>
          <w:tcPr>
            <w:tcW w:w="1843" w:type="dxa"/>
            <w:vMerge/>
            <w:tcBorders>
              <w:left w:val="single" w:sz="4" w:space="0" w:color="auto"/>
              <w:bottom w:val="single" w:sz="4" w:space="0" w:color="auto"/>
              <w:right w:val="single" w:sz="4" w:space="0" w:color="auto"/>
            </w:tcBorders>
            <w:vAlign w:val="center"/>
          </w:tcPr>
          <w:p w14:paraId="5EC2EA87" w14:textId="77777777" w:rsidR="00E470C1" w:rsidRPr="00E470C1" w:rsidRDefault="00E470C1" w:rsidP="00E470C1">
            <w:pPr>
              <w:tabs>
                <w:tab w:val="left" w:pos="942"/>
              </w:tabs>
              <w:spacing w:after="200" w:line="276" w:lineRule="auto"/>
              <w:jc w:val="center"/>
              <w:rPr>
                <w:rFonts w:eastAsia="Calibri"/>
                <w:b/>
                <w:lang w:val="pt-BR"/>
              </w:rPr>
            </w:pPr>
          </w:p>
        </w:tc>
        <w:tc>
          <w:tcPr>
            <w:tcW w:w="2551" w:type="dxa"/>
            <w:tcBorders>
              <w:top w:val="single" w:sz="4" w:space="0" w:color="auto"/>
              <w:left w:val="single" w:sz="4" w:space="0" w:color="auto"/>
              <w:bottom w:val="single" w:sz="4" w:space="0" w:color="auto"/>
              <w:right w:val="single" w:sz="4" w:space="0" w:color="auto"/>
            </w:tcBorders>
            <w:vAlign w:val="center"/>
          </w:tcPr>
          <w:p w14:paraId="76AC1D8C" w14:textId="77777777" w:rsidR="00E470C1" w:rsidRPr="00E470C1" w:rsidRDefault="00E470C1" w:rsidP="00E470C1">
            <w:pPr>
              <w:jc w:val="center"/>
              <w:rPr>
                <w:rFonts w:eastAsia="Calibri"/>
                <w:b/>
              </w:rPr>
            </w:pPr>
            <w:r w:rsidRPr="00E470C1">
              <w:rPr>
                <w:rFonts w:eastAsia="Calibri"/>
                <w:b/>
                <w:lang w:val="pt-BR"/>
              </w:rPr>
              <w:t xml:space="preserve">Loại giấy tờ: </w:t>
            </w:r>
            <w:r w:rsidRPr="00E470C1">
              <w:rPr>
                <w:rFonts w:eastAsia="Calibri"/>
                <w:b/>
              </w:rPr>
              <w:t>CCCD/Hộ chiếu/GKS (trường hợp chưa có MST NPT)</w:t>
            </w:r>
          </w:p>
        </w:tc>
        <w:tc>
          <w:tcPr>
            <w:tcW w:w="1701" w:type="dxa"/>
            <w:tcBorders>
              <w:top w:val="single" w:sz="4" w:space="0" w:color="auto"/>
              <w:left w:val="single" w:sz="4" w:space="0" w:color="auto"/>
              <w:bottom w:val="single" w:sz="4" w:space="0" w:color="auto"/>
              <w:right w:val="single" w:sz="4" w:space="0" w:color="auto"/>
            </w:tcBorders>
            <w:vAlign w:val="center"/>
          </w:tcPr>
          <w:p w14:paraId="43F68243" w14:textId="77777777" w:rsidR="00E470C1" w:rsidRPr="00E470C1" w:rsidRDefault="00E470C1" w:rsidP="00E470C1">
            <w:pPr>
              <w:spacing w:line="276" w:lineRule="auto"/>
              <w:jc w:val="center"/>
              <w:rPr>
                <w:rFonts w:eastAsia="Calibri"/>
                <w:b/>
                <w:lang w:val="pt-BR"/>
              </w:rPr>
            </w:pPr>
            <w:r w:rsidRPr="00E470C1">
              <w:rPr>
                <w:rFonts w:eastAsia="Calibri"/>
                <w:b/>
                <w:lang w:val="pt-BR"/>
              </w:rPr>
              <w:t>Số giấy tờ</w:t>
            </w:r>
          </w:p>
        </w:tc>
        <w:tc>
          <w:tcPr>
            <w:tcW w:w="1276" w:type="dxa"/>
            <w:vMerge/>
            <w:tcBorders>
              <w:left w:val="single" w:sz="4" w:space="0" w:color="auto"/>
              <w:bottom w:val="single" w:sz="4" w:space="0" w:color="auto"/>
              <w:right w:val="single" w:sz="4" w:space="0" w:color="auto"/>
            </w:tcBorders>
            <w:vAlign w:val="center"/>
          </w:tcPr>
          <w:p w14:paraId="62F02EA9" w14:textId="77777777" w:rsidR="00E470C1" w:rsidRPr="00E470C1" w:rsidRDefault="00E470C1" w:rsidP="00E470C1">
            <w:pPr>
              <w:spacing w:line="276" w:lineRule="auto"/>
              <w:jc w:val="center"/>
              <w:rPr>
                <w:rFonts w:eastAsia="Calibri"/>
                <w:b/>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33AFFEF" w14:textId="77777777" w:rsidR="00E470C1" w:rsidRPr="00E470C1" w:rsidRDefault="00E470C1" w:rsidP="00E470C1">
            <w:pPr>
              <w:spacing w:after="200" w:line="276" w:lineRule="auto"/>
              <w:jc w:val="center"/>
              <w:rPr>
                <w:rFonts w:eastAsia="Calibri"/>
                <w:b/>
              </w:rPr>
            </w:pPr>
          </w:p>
        </w:tc>
        <w:tc>
          <w:tcPr>
            <w:tcW w:w="1559" w:type="dxa"/>
            <w:vMerge/>
            <w:tcBorders>
              <w:left w:val="single" w:sz="4" w:space="0" w:color="auto"/>
              <w:bottom w:val="single" w:sz="4" w:space="0" w:color="auto"/>
              <w:right w:val="single" w:sz="4" w:space="0" w:color="auto"/>
            </w:tcBorders>
            <w:vAlign w:val="center"/>
          </w:tcPr>
          <w:p w14:paraId="797934EF" w14:textId="77777777" w:rsidR="00E470C1" w:rsidRPr="00E470C1" w:rsidRDefault="00E470C1" w:rsidP="00E470C1">
            <w:pPr>
              <w:spacing w:line="276" w:lineRule="auto"/>
              <w:jc w:val="center"/>
              <w:rPr>
                <w:rFonts w:eastAsia="Calibri"/>
                <w:b/>
              </w:rPr>
            </w:pPr>
          </w:p>
        </w:tc>
        <w:tc>
          <w:tcPr>
            <w:tcW w:w="1559" w:type="dxa"/>
            <w:vMerge/>
            <w:tcBorders>
              <w:left w:val="single" w:sz="4" w:space="0" w:color="auto"/>
              <w:bottom w:val="single" w:sz="4" w:space="0" w:color="auto"/>
              <w:right w:val="single" w:sz="4" w:space="0" w:color="auto"/>
            </w:tcBorders>
          </w:tcPr>
          <w:p w14:paraId="39F0AF1C" w14:textId="77777777" w:rsidR="00E470C1" w:rsidRPr="00E470C1" w:rsidRDefault="00E470C1" w:rsidP="00E470C1">
            <w:pPr>
              <w:spacing w:line="276" w:lineRule="auto"/>
              <w:jc w:val="center"/>
              <w:rPr>
                <w:rFonts w:eastAsia="Calibri"/>
                <w:b/>
              </w:rPr>
            </w:pPr>
          </w:p>
        </w:tc>
      </w:tr>
      <w:tr w:rsidR="00E470C1" w:rsidRPr="00E470C1" w14:paraId="31E23A73" w14:textId="77777777" w:rsidTr="00252E65">
        <w:trPr>
          <w:trHeight w:val="70"/>
        </w:trPr>
        <w:tc>
          <w:tcPr>
            <w:tcW w:w="710" w:type="dxa"/>
            <w:tcBorders>
              <w:top w:val="single" w:sz="4" w:space="0" w:color="auto"/>
              <w:left w:val="single" w:sz="4" w:space="0" w:color="auto"/>
              <w:bottom w:val="single" w:sz="4" w:space="0" w:color="auto"/>
              <w:right w:val="single" w:sz="4" w:space="0" w:color="auto"/>
            </w:tcBorders>
            <w:vAlign w:val="center"/>
          </w:tcPr>
          <w:p w14:paraId="34F72D02" w14:textId="77777777" w:rsidR="00E470C1" w:rsidRPr="00E470C1" w:rsidRDefault="00E470C1" w:rsidP="00E470C1">
            <w:pPr>
              <w:spacing w:line="276" w:lineRule="auto"/>
              <w:jc w:val="center"/>
              <w:rPr>
                <w:rFonts w:eastAsia="Calibri"/>
                <w:b/>
                <w:lang w:val="pt-BR"/>
              </w:rPr>
            </w:pPr>
            <w:r w:rsidRPr="00E470C1">
              <w:rPr>
                <w:rFonts w:eastAsia="Calibri"/>
                <w:b/>
                <w:lang w:val="pt-BR"/>
              </w:rPr>
              <w:t>[09]</w:t>
            </w:r>
          </w:p>
        </w:tc>
        <w:tc>
          <w:tcPr>
            <w:tcW w:w="2551" w:type="dxa"/>
            <w:tcBorders>
              <w:top w:val="single" w:sz="4" w:space="0" w:color="auto"/>
              <w:left w:val="single" w:sz="4" w:space="0" w:color="auto"/>
              <w:bottom w:val="single" w:sz="4" w:space="0" w:color="auto"/>
              <w:right w:val="single" w:sz="4" w:space="0" w:color="auto"/>
            </w:tcBorders>
          </w:tcPr>
          <w:p w14:paraId="09867CB9" w14:textId="77777777" w:rsidR="00E470C1" w:rsidRPr="00E470C1" w:rsidRDefault="00E470C1" w:rsidP="00E470C1">
            <w:pPr>
              <w:spacing w:line="276" w:lineRule="auto"/>
              <w:jc w:val="center"/>
              <w:rPr>
                <w:rFonts w:eastAsia="Calibri"/>
                <w:b/>
              </w:rPr>
            </w:pPr>
            <w:r w:rsidRPr="00E470C1">
              <w:rPr>
                <w:rFonts w:eastAsia="Calibri"/>
                <w:b/>
              </w:rPr>
              <w:t>[10]</w:t>
            </w:r>
          </w:p>
        </w:tc>
        <w:tc>
          <w:tcPr>
            <w:tcW w:w="1843" w:type="dxa"/>
            <w:tcBorders>
              <w:top w:val="single" w:sz="4" w:space="0" w:color="auto"/>
              <w:left w:val="single" w:sz="4" w:space="0" w:color="auto"/>
              <w:bottom w:val="single" w:sz="4" w:space="0" w:color="auto"/>
              <w:right w:val="single" w:sz="4" w:space="0" w:color="auto"/>
            </w:tcBorders>
          </w:tcPr>
          <w:p w14:paraId="076B7444" w14:textId="77777777" w:rsidR="00E470C1" w:rsidRPr="00E470C1" w:rsidRDefault="00E470C1" w:rsidP="00E470C1">
            <w:pPr>
              <w:spacing w:line="276" w:lineRule="auto"/>
              <w:jc w:val="center"/>
              <w:rPr>
                <w:rFonts w:eastAsia="Calibri"/>
                <w:b/>
              </w:rPr>
            </w:pPr>
            <w:r w:rsidRPr="00E470C1">
              <w:rPr>
                <w:rFonts w:eastAsia="Calibri"/>
                <w:b/>
              </w:rPr>
              <w:t>[11]</w:t>
            </w:r>
          </w:p>
        </w:tc>
        <w:tc>
          <w:tcPr>
            <w:tcW w:w="2551" w:type="dxa"/>
            <w:tcBorders>
              <w:top w:val="single" w:sz="4" w:space="0" w:color="auto"/>
              <w:left w:val="single" w:sz="4" w:space="0" w:color="auto"/>
              <w:bottom w:val="single" w:sz="4" w:space="0" w:color="auto"/>
              <w:right w:val="single" w:sz="4" w:space="0" w:color="auto"/>
            </w:tcBorders>
          </w:tcPr>
          <w:p w14:paraId="40580AE0" w14:textId="77777777" w:rsidR="00E470C1" w:rsidRPr="00E470C1" w:rsidRDefault="00E470C1" w:rsidP="00E470C1">
            <w:pPr>
              <w:spacing w:line="276" w:lineRule="auto"/>
              <w:jc w:val="center"/>
              <w:rPr>
                <w:rFonts w:eastAsia="Calibri"/>
                <w:b/>
              </w:rPr>
            </w:pPr>
            <w:r w:rsidRPr="00E470C1">
              <w:rPr>
                <w:rFonts w:eastAsia="Calibri"/>
                <w:b/>
              </w:rPr>
              <w:t>[12]</w:t>
            </w:r>
          </w:p>
        </w:tc>
        <w:tc>
          <w:tcPr>
            <w:tcW w:w="1701" w:type="dxa"/>
            <w:tcBorders>
              <w:top w:val="single" w:sz="4" w:space="0" w:color="auto"/>
              <w:left w:val="single" w:sz="4" w:space="0" w:color="auto"/>
              <w:bottom w:val="single" w:sz="4" w:space="0" w:color="auto"/>
              <w:right w:val="single" w:sz="4" w:space="0" w:color="auto"/>
            </w:tcBorders>
            <w:vAlign w:val="center"/>
          </w:tcPr>
          <w:p w14:paraId="0CA619BB" w14:textId="77777777" w:rsidR="00E470C1" w:rsidRPr="00E470C1" w:rsidRDefault="00E470C1" w:rsidP="00E470C1">
            <w:pPr>
              <w:spacing w:line="276" w:lineRule="auto"/>
              <w:jc w:val="center"/>
              <w:rPr>
                <w:rFonts w:eastAsia="Calibri"/>
                <w:b/>
              </w:rPr>
            </w:pPr>
            <w:r w:rsidRPr="00E470C1">
              <w:rPr>
                <w:rFonts w:eastAsia="Calibri"/>
                <w:b/>
              </w:rPr>
              <w:t>[13]</w:t>
            </w:r>
          </w:p>
        </w:tc>
        <w:tc>
          <w:tcPr>
            <w:tcW w:w="1276" w:type="dxa"/>
            <w:tcBorders>
              <w:top w:val="single" w:sz="4" w:space="0" w:color="auto"/>
              <w:left w:val="single" w:sz="4" w:space="0" w:color="auto"/>
              <w:bottom w:val="single" w:sz="4" w:space="0" w:color="auto"/>
              <w:right w:val="single" w:sz="4" w:space="0" w:color="auto"/>
            </w:tcBorders>
          </w:tcPr>
          <w:p w14:paraId="5B35D30E" w14:textId="77777777" w:rsidR="00E470C1" w:rsidRPr="00E470C1" w:rsidRDefault="00E470C1" w:rsidP="00E470C1">
            <w:pPr>
              <w:spacing w:line="276" w:lineRule="auto"/>
              <w:jc w:val="center"/>
              <w:rPr>
                <w:rFonts w:eastAsia="Calibri"/>
                <w:b/>
              </w:rPr>
            </w:pPr>
            <w:r w:rsidRPr="00E470C1">
              <w:rPr>
                <w:rFonts w:eastAsia="Calibri"/>
                <w:b/>
              </w:rPr>
              <w:t>[14]</w:t>
            </w:r>
          </w:p>
        </w:tc>
        <w:tc>
          <w:tcPr>
            <w:tcW w:w="1134" w:type="dxa"/>
            <w:tcBorders>
              <w:top w:val="single" w:sz="4" w:space="0" w:color="auto"/>
              <w:left w:val="single" w:sz="4" w:space="0" w:color="auto"/>
              <w:bottom w:val="single" w:sz="4" w:space="0" w:color="auto"/>
              <w:right w:val="single" w:sz="4" w:space="0" w:color="auto"/>
            </w:tcBorders>
            <w:vAlign w:val="center"/>
          </w:tcPr>
          <w:p w14:paraId="3AEE9BCC" w14:textId="77777777" w:rsidR="00E470C1" w:rsidRPr="00E470C1" w:rsidRDefault="00E470C1" w:rsidP="00E470C1">
            <w:pPr>
              <w:spacing w:line="276" w:lineRule="auto"/>
              <w:jc w:val="center"/>
              <w:rPr>
                <w:rFonts w:eastAsia="Calibri"/>
              </w:rPr>
            </w:pPr>
            <w:r w:rsidRPr="00E470C1">
              <w:rPr>
                <w:rFonts w:eastAsia="Calibri"/>
                <w:b/>
              </w:rPr>
              <w:t>[15]</w:t>
            </w:r>
          </w:p>
        </w:tc>
        <w:tc>
          <w:tcPr>
            <w:tcW w:w="1559" w:type="dxa"/>
            <w:tcBorders>
              <w:top w:val="single" w:sz="4" w:space="0" w:color="auto"/>
              <w:left w:val="single" w:sz="4" w:space="0" w:color="auto"/>
              <w:bottom w:val="single" w:sz="4" w:space="0" w:color="auto"/>
              <w:right w:val="single" w:sz="4" w:space="0" w:color="auto"/>
            </w:tcBorders>
            <w:vAlign w:val="center"/>
          </w:tcPr>
          <w:p w14:paraId="6EDBC789" w14:textId="77777777" w:rsidR="00E470C1" w:rsidRPr="00E470C1" w:rsidRDefault="00E470C1" w:rsidP="00E470C1">
            <w:pPr>
              <w:spacing w:line="276" w:lineRule="auto"/>
              <w:jc w:val="center"/>
              <w:rPr>
                <w:rFonts w:eastAsia="Calibri"/>
              </w:rPr>
            </w:pPr>
            <w:r w:rsidRPr="00E470C1">
              <w:rPr>
                <w:rFonts w:eastAsia="Calibri"/>
                <w:b/>
              </w:rPr>
              <w:t>[16]</w:t>
            </w:r>
          </w:p>
        </w:tc>
        <w:tc>
          <w:tcPr>
            <w:tcW w:w="1559" w:type="dxa"/>
            <w:tcBorders>
              <w:top w:val="single" w:sz="4" w:space="0" w:color="auto"/>
              <w:left w:val="single" w:sz="4" w:space="0" w:color="auto"/>
              <w:bottom w:val="single" w:sz="4" w:space="0" w:color="auto"/>
              <w:right w:val="single" w:sz="4" w:space="0" w:color="auto"/>
            </w:tcBorders>
            <w:vAlign w:val="center"/>
          </w:tcPr>
          <w:p w14:paraId="0082B83A" w14:textId="77777777" w:rsidR="00E470C1" w:rsidRPr="00E470C1" w:rsidRDefault="00E470C1" w:rsidP="00E470C1">
            <w:pPr>
              <w:spacing w:line="276" w:lineRule="auto"/>
              <w:jc w:val="center"/>
              <w:rPr>
                <w:rFonts w:eastAsia="Calibri"/>
              </w:rPr>
            </w:pPr>
            <w:r w:rsidRPr="00E470C1">
              <w:rPr>
                <w:rFonts w:eastAsia="Calibri"/>
                <w:b/>
              </w:rPr>
              <w:t>[17]</w:t>
            </w:r>
          </w:p>
        </w:tc>
      </w:tr>
      <w:tr w:rsidR="00E470C1" w:rsidRPr="00E470C1" w14:paraId="50A4E8AA" w14:textId="77777777" w:rsidTr="00252E65">
        <w:trPr>
          <w:trHeight w:hRule="exact" w:val="397"/>
        </w:trPr>
        <w:tc>
          <w:tcPr>
            <w:tcW w:w="710" w:type="dxa"/>
            <w:tcBorders>
              <w:top w:val="single" w:sz="4" w:space="0" w:color="auto"/>
              <w:left w:val="single" w:sz="4" w:space="0" w:color="auto"/>
              <w:bottom w:val="single" w:sz="4" w:space="0" w:color="auto"/>
              <w:right w:val="single" w:sz="4" w:space="0" w:color="auto"/>
            </w:tcBorders>
            <w:vAlign w:val="center"/>
          </w:tcPr>
          <w:p w14:paraId="4EE91C27" w14:textId="77777777" w:rsidR="00E470C1" w:rsidRPr="00E470C1" w:rsidRDefault="00E470C1" w:rsidP="00E470C1">
            <w:pPr>
              <w:spacing w:after="200" w:line="276" w:lineRule="auto"/>
              <w:jc w:val="center"/>
              <w:rPr>
                <w:rFonts w:eastAsia="Calibri"/>
                <w:sz w:val="26"/>
                <w:szCs w:val="26"/>
              </w:rPr>
            </w:pPr>
            <w:r w:rsidRPr="00E470C1">
              <w:rPr>
                <w:rFonts w:eastAsia="Calibri"/>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tcPr>
          <w:p w14:paraId="5FE9E95B" w14:textId="77777777" w:rsidR="00E470C1" w:rsidRPr="00E470C1" w:rsidRDefault="00E470C1" w:rsidP="00E470C1">
            <w:pPr>
              <w:spacing w:after="200" w:line="276" w:lineRule="auto"/>
              <w:rPr>
                <w:rFonts w:eastAsia="Calibri"/>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BAA40D8" w14:textId="77777777" w:rsidR="00E470C1" w:rsidRPr="00E470C1" w:rsidRDefault="00E470C1" w:rsidP="00E470C1">
            <w:pPr>
              <w:spacing w:after="200" w:line="276" w:lineRule="auto"/>
              <w:jc w:val="center"/>
              <w:rPr>
                <w:rFonts w:eastAsia="Calibri"/>
                <w:sz w:val="26"/>
                <w:szCs w:val="26"/>
              </w:rPr>
            </w:pPr>
          </w:p>
        </w:tc>
        <w:tc>
          <w:tcPr>
            <w:tcW w:w="2551" w:type="dxa"/>
            <w:tcBorders>
              <w:top w:val="single" w:sz="4" w:space="0" w:color="auto"/>
              <w:left w:val="single" w:sz="4" w:space="0" w:color="auto"/>
              <w:bottom w:val="single" w:sz="4" w:space="0" w:color="auto"/>
              <w:right w:val="single" w:sz="4" w:space="0" w:color="auto"/>
            </w:tcBorders>
          </w:tcPr>
          <w:p w14:paraId="3D8670D1" w14:textId="77777777" w:rsidR="00E470C1" w:rsidRPr="00E470C1" w:rsidRDefault="00E470C1" w:rsidP="00E470C1">
            <w:pPr>
              <w:spacing w:after="200" w:line="276" w:lineRule="auto"/>
              <w:jc w:val="center"/>
              <w:rPr>
                <w:rFonts w:eastAsia="Calibri"/>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9A2CD4D" w14:textId="77777777" w:rsidR="00E470C1" w:rsidRPr="00E470C1" w:rsidRDefault="00E470C1" w:rsidP="00E470C1">
            <w:pPr>
              <w:spacing w:after="200" w:line="276" w:lineRule="auto"/>
              <w:jc w:val="center"/>
              <w:rPr>
                <w:rFonts w:eastAsia="Calibri"/>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5AAF8D6" w14:textId="77777777" w:rsidR="00E470C1" w:rsidRPr="00E470C1" w:rsidRDefault="00E470C1" w:rsidP="00E470C1">
            <w:pPr>
              <w:spacing w:after="200" w:line="276" w:lineRule="auto"/>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B18F8DE" w14:textId="77777777" w:rsidR="00E470C1" w:rsidRPr="00E470C1" w:rsidRDefault="00E470C1" w:rsidP="00E470C1">
            <w:pPr>
              <w:spacing w:after="200" w:line="276" w:lineRule="auto"/>
              <w:jc w:val="center"/>
              <w:rPr>
                <w:rFonts w:eastAsia="Calibri"/>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8102F4B" w14:textId="77777777" w:rsidR="00E470C1" w:rsidRPr="00E470C1" w:rsidRDefault="00E470C1" w:rsidP="00E470C1">
            <w:pPr>
              <w:spacing w:after="200" w:line="276" w:lineRule="auto"/>
              <w:jc w:val="center"/>
              <w:rPr>
                <w:rFonts w:eastAsia="Calibri"/>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FF33780" w14:textId="77777777" w:rsidR="00E470C1" w:rsidRPr="00E470C1" w:rsidRDefault="00E470C1" w:rsidP="00E470C1">
            <w:pPr>
              <w:spacing w:after="200" w:line="276" w:lineRule="auto"/>
              <w:jc w:val="center"/>
              <w:rPr>
                <w:rFonts w:eastAsia="Calibri"/>
                <w:sz w:val="22"/>
                <w:szCs w:val="22"/>
              </w:rPr>
            </w:pPr>
          </w:p>
        </w:tc>
      </w:tr>
      <w:tr w:rsidR="00E470C1" w:rsidRPr="00E470C1" w14:paraId="3BBD7856" w14:textId="77777777" w:rsidTr="00252E65">
        <w:trPr>
          <w:trHeight w:hRule="exact" w:val="397"/>
        </w:trPr>
        <w:tc>
          <w:tcPr>
            <w:tcW w:w="710" w:type="dxa"/>
            <w:tcBorders>
              <w:top w:val="single" w:sz="4" w:space="0" w:color="auto"/>
              <w:left w:val="single" w:sz="4" w:space="0" w:color="auto"/>
              <w:bottom w:val="single" w:sz="4" w:space="0" w:color="auto"/>
              <w:right w:val="single" w:sz="4" w:space="0" w:color="auto"/>
            </w:tcBorders>
            <w:vAlign w:val="center"/>
          </w:tcPr>
          <w:p w14:paraId="617EA051" w14:textId="77777777" w:rsidR="00E470C1" w:rsidRPr="00E470C1" w:rsidRDefault="00E470C1" w:rsidP="00E470C1">
            <w:pPr>
              <w:spacing w:after="200" w:line="276" w:lineRule="auto"/>
              <w:jc w:val="center"/>
              <w:rPr>
                <w:rFonts w:eastAsia="Calibri"/>
                <w:sz w:val="26"/>
                <w:szCs w:val="26"/>
              </w:rPr>
            </w:pPr>
            <w:r w:rsidRPr="00E470C1">
              <w:rPr>
                <w:rFonts w:eastAsia="Calibri"/>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tcPr>
          <w:p w14:paraId="51D9261B" w14:textId="77777777" w:rsidR="00E470C1" w:rsidRPr="00E470C1" w:rsidRDefault="00E470C1" w:rsidP="00E470C1">
            <w:pPr>
              <w:spacing w:after="200" w:line="276" w:lineRule="auto"/>
              <w:rPr>
                <w:rFonts w:eastAsia="Calibri"/>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297BC1E" w14:textId="77777777" w:rsidR="00E470C1" w:rsidRPr="00E470C1" w:rsidRDefault="00E470C1" w:rsidP="00E470C1">
            <w:pPr>
              <w:spacing w:after="200" w:line="276" w:lineRule="auto"/>
              <w:jc w:val="center"/>
              <w:rPr>
                <w:rFonts w:eastAsia="Calibri"/>
                <w:sz w:val="26"/>
                <w:szCs w:val="26"/>
              </w:rPr>
            </w:pPr>
          </w:p>
        </w:tc>
        <w:tc>
          <w:tcPr>
            <w:tcW w:w="2551" w:type="dxa"/>
            <w:tcBorders>
              <w:top w:val="single" w:sz="4" w:space="0" w:color="auto"/>
              <w:left w:val="single" w:sz="4" w:space="0" w:color="auto"/>
              <w:bottom w:val="single" w:sz="4" w:space="0" w:color="auto"/>
              <w:right w:val="single" w:sz="4" w:space="0" w:color="auto"/>
            </w:tcBorders>
          </w:tcPr>
          <w:p w14:paraId="62188A5C" w14:textId="77777777" w:rsidR="00E470C1" w:rsidRPr="00E470C1" w:rsidRDefault="00E470C1" w:rsidP="00E470C1">
            <w:pPr>
              <w:spacing w:after="200" w:line="276" w:lineRule="auto"/>
              <w:jc w:val="center"/>
              <w:rPr>
                <w:rFonts w:eastAsia="Calibri"/>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280E5DA" w14:textId="77777777" w:rsidR="00E470C1" w:rsidRPr="00E470C1" w:rsidRDefault="00E470C1" w:rsidP="00E470C1">
            <w:pPr>
              <w:spacing w:after="200" w:line="276" w:lineRule="auto"/>
              <w:jc w:val="center"/>
              <w:rPr>
                <w:rFonts w:eastAsia="Calibri"/>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5FED4C2" w14:textId="77777777" w:rsidR="00E470C1" w:rsidRPr="00E470C1" w:rsidRDefault="00E470C1" w:rsidP="00E470C1">
            <w:pPr>
              <w:spacing w:after="200" w:line="276" w:lineRule="auto"/>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C34D3EC" w14:textId="77777777" w:rsidR="00E470C1" w:rsidRPr="00E470C1" w:rsidRDefault="00E470C1" w:rsidP="00E470C1">
            <w:pPr>
              <w:spacing w:after="200" w:line="276" w:lineRule="auto"/>
              <w:jc w:val="center"/>
              <w:rPr>
                <w:rFonts w:eastAsia="Calibri"/>
                <w:sz w:val="26"/>
                <w:szCs w:val="26"/>
              </w:rPr>
            </w:pPr>
          </w:p>
        </w:tc>
        <w:tc>
          <w:tcPr>
            <w:tcW w:w="1559" w:type="dxa"/>
            <w:tcBorders>
              <w:top w:val="single" w:sz="4" w:space="0" w:color="auto"/>
              <w:left w:val="single" w:sz="4" w:space="0" w:color="auto"/>
              <w:bottom w:val="single" w:sz="4" w:space="0" w:color="auto"/>
              <w:right w:val="single" w:sz="4" w:space="0" w:color="auto"/>
            </w:tcBorders>
          </w:tcPr>
          <w:p w14:paraId="31B2B61D" w14:textId="77777777" w:rsidR="00E470C1" w:rsidRPr="00E470C1" w:rsidRDefault="00E470C1" w:rsidP="00E470C1">
            <w:pPr>
              <w:spacing w:after="200" w:line="276" w:lineRule="auto"/>
              <w:jc w:val="center"/>
              <w:rPr>
                <w:rFonts w:eastAsia="Calibri"/>
                <w:sz w:val="26"/>
                <w:szCs w:val="26"/>
              </w:rPr>
            </w:pPr>
          </w:p>
        </w:tc>
        <w:tc>
          <w:tcPr>
            <w:tcW w:w="1559" w:type="dxa"/>
            <w:tcBorders>
              <w:top w:val="single" w:sz="4" w:space="0" w:color="auto"/>
              <w:left w:val="single" w:sz="4" w:space="0" w:color="auto"/>
              <w:bottom w:val="single" w:sz="4" w:space="0" w:color="auto"/>
              <w:right w:val="single" w:sz="4" w:space="0" w:color="auto"/>
            </w:tcBorders>
          </w:tcPr>
          <w:p w14:paraId="300144E9" w14:textId="77777777" w:rsidR="00E470C1" w:rsidRPr="00E470C1" w:rsidRDefault="00E470C1" w:rsidP="00E470C1">
            <w:pPr>
              <w:spacing w:after="200" w:line="276" w:lineRule="auto"/>
              <w:jc w:val="center"/>
              <w:rPr>
                <w:rFonts w:eastAsia="Calibri"/>
                <w:sz w:val="22"/>
                <w:szCs w:val="22"/>
              </w:rPr>
            </w:pPr>
          </w:p>
        </w:tc>
      </w:tr>
      <w:tr w:rsidR="00E470C1" w:rsidRPr="00E470C1" w14:paraId="558492DB" w14:textId="77777777" w:rsidTr="00252E65">
        <w:trPr>
          <w:trHeight w:hRule="exact" w:val="397"/>
        </w:trPr>
        <w:tc>
          <w:tcPr>
            <w:tcW w:w="710" w:type="dxa"/>
            <w:tcBorders>
              <w:top w:val="single" w:sz="4" w:space="0" w:color="auto"/>
              <w:left w:val="single" w:sz="4" w:space="0" w:color="auto"/>
              <w:bottom w:val="single" w:sz="4" w:space="0" w:color="auto"/>
              <w:right w:val="single" w:sz="4" w:space="0" w:color="auto"/>
            </w:tcBorders>
            <w:vAlign w:val="center"/>
          </w:tcPr>
          <w:p w14:paraId="6EBE3EFA" w14:textId="77777777" w:rsidR="00E470C1" w:rsidRPr="00E470C1" w:rsidRDefault="00E470C1" w:rsidP="00E470C1">
            <w:pPr>
              <w:spacing w:after="200" w:line="276" w:lineRule="auto"/>
              <w:jc w:val="center"/>
              <w:rPr>
                <w:rFonts w:eastAsia="Calibri"/>
                <w:sz w:val="26"/>
                <w:szCs w:val="26"/>
              </w:rPr>
            </w:pPr>
            <w:r w:rsidRPr="00E470C1">
              <w:rPr>
                <w:rFonts w:eastAsia="Calibri"/>
                <w:sz w:val="26"/>
                <w:szCs w:val="26"/>
              </w:rPr>
              <w:t>...</w:t>
            </w:r>
          </w:p>
        </w:tc>
        <w:tc>
          <w:tcPr>
            <w:tcW w:w="2551" w:type="dxa"/>
            <w:tcBorders>
              <w:top w:val="single" w:sz="4" w:space="0" w:color="auto"/>
              <w:left w:val="single" w:sz="4" w:space="0" w:color="auto"/>
              <w:bottom w:val="single" w:sz="4" w:space="0" w:color="auto"/>
              <w:right w:val="single" w:sz="4" w:space="0" w:color="auto"/>
            </w:tcBorders>
            <w:vAlign w:val="center"/>
          </w:tcPr>
          <w:p w14:paraId="1382DE74" w14:textId="77777777" w:rsidR="00E470C1" w:rsidRPr="00E470C1" w:rsidRDefault="00E470C1" w:rsidP="00E470C1">
            <w:pPr>
              <w:spacing w:after="200" w:line="276" w:lineRule="auto"/>
              <w:rPr>
                <w:rFonts w:eastAsia="Calibri"/>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E9CD5B2" w14:textId="77777777" w:rsidR="00E470C1" w:rsidRPr="00E470C1" w:rsidRDefault="00E470C1" w:rsidP="00E470C1">
            <w:pPr>
              <w:spacing w:after="200" w:line="276" w:lineRule="auto"/>
              <w:jc w:val="center"/>
              <w:rPr>
                <w:rFonts w:eastAsia="Calibri"/>
                <w:sz w:val="26"/>
                <w:szCs w:val="26"/>
              </w:rPr>
            </w:pPr>
          </w:p>
        </w:tc>
        <w:tc>
          <w:tcPr>
            <w:tcW w:w="2551" w:type="dxa"/>
            <w:tcBorders>
              <w:top w:val="single" w:sz="4" w:space="0" w:color="auto"/>
              <w:left w:val="single" w:sz="4" w:space="0" w:color="auto"/>
              <w:bottom w:val="single" w:sz="4" w:space="0" w:color="auto"/>
              <w:right w:val="single" w:sz="4" w:space="0" w:color="auto"/>
            </w:tcBorders>
          </w:tcPr>
          <w:p w14:paraId="01BEC112" w14:textId="77777777" w:rsidR="00E470C1" w:rsidRPr="00E470C1" w:rsidRDefault="00E470C1" w:rsidP="00E470C1">
            <w:pPr>
              <w:spacing w:after="200" w:line="276" w:lineRule="auto"/>
              <w:jc w:val="center"/>
              <w:rPr>
                <w:rFonts w:eastAsia="Calibri"/>
                <w:sz w:val="26"/>
                <w:szCs w:val="26"/>
              </w:rPr>
            </w:pPr>
          </w:p>
        </w:tc>
        <w:tc>
          <w:tcPr>
            <w:tcW w:w="1701" w:type="dxa"/>
            <w:tcBorders>
              <w:top w:val="single" w:sz="4" w:space="0" w:color="auto"/>
              <w:left w:val="single" w:sz="4" w:space="0" w:color="auto"/>
              <w:bottom w:val="single" w:sz="4" w:space="0" w:color="auto"/>
              <w:right w:val="single" w:sz="4" w:space="0" w:color="auto"/>
            </w:tcBorders>
          </w:tcPr>
          <w:p w14:paraId="0E0173E2" w14:textId="77777777" w:rsidR="00E470C1" w:rsidRPr="00E470C1" w:rsidRDefault="00E470C1" w:rsidP="00E470C1">
            <w:pPr>
              <w:spacing w:after="200" w:line="276" w:lineRule="auto"/>
              <w:jc w:val="center"/>
              <w:rPr>
                <w:rFonts w:eastAsia="Calibri"/>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8C75C40" w14:textId="77777777" w:rsidR="00E470C1" w:rsidRPr="00E470C1" w:rsidRDefault="00E470C1" w:rsidP="00E470C1">
            <w:pPr>
              <w:spacing w:after="200" w:line="276" w:lineRule="auto"/>
              <w:jc w:val="center"/>
              <w:rPr>
                <w:rFonts w:eastAsia="Calibri"/>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32AE81B" w14:textId="77777777" w:rsidR="00E470C1" w:rsidRPr="00E470C1" w:rsidRDefault="00E470C1" w:rsidP="00E470C1">
            <w:pPr>
              <w:spacing w:after="200" w:line="276" w:lineRule="auto"/>
              <w:jc w:val="center"/>
              <w:rPr>
                <w:rFonts w:eastAsia="Calibri"/>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0171A04" w14:textId="77777777" w:rsidR="00E470C1" w:rsidRPr="00E470C1" w:rsidRDefault="00E470C1" w:rsidP="00E470C1">
            <w:pPr>
              <w:spacing w:after="200" w:line="276" w:lineRule="auto"/>
              <w:jc w:val="center"/>
              <w:rPr>
                <w:rFonts w:eastAsia="Calibri"/>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14DECDB" w14:textId="77777777" w:rsidR="00E470C1" w:rsidRPr="00E470C1" w:rsidRDefault="00E470C1" w:rsidP="00E470C1">
            <w:pPr>
              <w:spacing w:after="200" w:line="276" w:lineRule="auto"/>
              <w:jc w:val="center"/>
              <w:rPr>
                <w:rFonts w:eastAsia="Calibri"/>
                <w:sz w:val="22"/>
                <w:szCs w:val="22"/>
              </w:rPr>
            </w:pPr>
          </w:p>
        </w:tc>
      </w:tr>
    </w:tbl>
    <w:p w14:paraId="5A02BACB" w14:textId="77777777" w:rsidR="00E470C1" w:rsidRPr="00E470C1" w:rsidRDefault="00E470C1" w:rsidP="00E470C1">
      <w:pPr>
        <w:tabs>
          <w:tab w:val="left" w:pos="4395"/>
          <w:tab w:val="center" w:pos="7358"/>
        </w:tabs>
        <w:rPr>
          <w:rFonts w:eastAsia="Calibri"/>
          <w:vanish/>
          <w:sz w:val="22"/>
          <w:szCs w:val="22"/>
        </w:rPr>
      </w:pPr>
    </w:p>
    <w:p w14:paraId="35C4D26A" w14:textId="77777777" w:rsidR="00E470C1" w:rsidRPr="00E470C1" w:rsidRDefault="00E470C1" w:rsidP="00E470C1">
      <w:pPr>
        <w:ind w:left="284" w:firstLine="720"/>
        <w:jc w:val="both"/>
        <w:rPr>
          <w:rFonts w:eastAsia="Calibri"/>
          <w:sz w:val="28"/>
          <w:szCs w:val="28"/>
        </w:rPr>
      </w:pPr>
      <w:r w:rsidRPr="00E470C1">
        <w:rPr>
          <w:rFonts w:eastAsia="Calibri"/>
          <w:sz w:val="28"/>
          <w:szCs w:val="28"/>
        </w:rPr>
        <w:t>Tôi cam đoan những nội dung kê khai là đúng và chịu trách nhiệm trước pháp luật về những nội dung đã khai./.</w:t>
      </w:r>
    </w:p>
    <w:tbl>
      <w:tblPr>
        <w:tblW w:w="13978" w:type="dxa"/>
        <w:tblInd w:w="675" w:type="dxa"/>
        <w:tblLook w:val="0000" w:firstRow="0" w:lastRow="0" w:firstColumn="0" w:lastColumn="0" w:noHBand="0" w:noVBand="0"/>
      </w:tblPr>
      <w:tblGrid>
        <w:gridCol w:w="6663"/>
        <w:gridCol w:w="7315"/>
      </w:tblGrid>
      <w:tr w:rsidR="00E470C1" w:rsidRPr="00E470C1" w14:paraId="25D2A098" w14:textId="77777777" w:rsidTr="00252E65">
        <w:tc>
          <w:tcPr>
            <w:tcW w:w="6663" w:type="dxa"/>
          </w:tcPr>
          <w:p w14:paraId="5AC91016" w14:textId="619C22A5" w:rsidR="00E470C1" w:rsidRPr="00E470C1" w:rsidRDefault="00E470C1" w:rsidP="00E470C1">
            <w:pPr>
              <w:jc w:val="both"/>
              <w:rPr>
                <w:rFonts w:eastAsia="Calibri"/>
                <w:sz w:val="28"/>
                <w:szCs w:val="28"/>
              </w:rPr>
            </w:pPr>
            <w:r w:rsidRPr="00E470C1">
              <w:rPr>
                <w:rFonts w:eastAsia="Calibri"/>
                <w:i/>
                <w:noProof/>
                <w:sz w:val="28"/>
                <w:szCs w:val="28"/>
              </w:rPr>
              <mc:AlternateContent>
                <mc:Choice Requires="wps">
                  <w:drawing>
                    <wp:anchor distT="0" distB="0" distL="114300" distR="114300" simplePos="0" relativeHeight="251678208" behindDoc="0" locked="0" layoutInCell="1" allowOverlap="1" wp14:anchorId="1617F6BB" wp14:editId="495BFD46">
                      <wp:simplePos x="0" y="0"/>
                      <wp:positionH relativeFrom="column">
                        <wp:posOffset>-546735</wp:posOffset>
                      </wp:positionH>
                      <wp:positionV relativeFrom="paragraph">
                        <wp:posOffset>1473200</wp:posOffset>
                      </wp:positionV>
                      <wp:extent cx="1710055" cy="0"/>
                      <wp:effectExtent l="12065" t="9525" r="1143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66A24" id="_x0000_t32" coordsize="21600,21600" o:spt="32" o:oned="t" path="m,l21600,21600e" filled="f">
                      <v:path arrowok="t" fillok="f" o:connecttype="none"/>
                      <o:lock v:ext="edit" shapetype="t"/>
                    </v:shapetype>
                    <v:shape id="Straight Arrow Connector 1" o:spid="_x0000_s1026" type="#_x0000_t32" style="position:absolute;margin-left:-43.05pt;margin-top:116pt;width:134.6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N4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"/>
                  </w:pict>
                </mc:Fallback>
              </mc:AlternateContent>
            </w:r>
          </w:p>
        </w:tc>
        <w:tc>
          <w:tcPr>
            <w:tcW w:w="7315" w:type="dxa"/>
          </w:tcPr>
          <w:p w14:paraId="6E7B0530" w14:textId="77777777" w:rsidR="00E470C1" w:rsidRPr="00E470C1" w:rsidRDefault="00E470C1" w:rsidP="00E470C1">
            <w:pPr>
              <w:jc w:val="center"/>
              <w:rPr>
                <w:rFonts w:eastAsia="Calibri"/>
                <w:i/>
                <w:sz w:val="28"/>
                <w:szCs w:val="28"/>
              </w:rPr>
            </w:pPr>
            <w:r w:rsidRPr="00E470C1">
              <w:rPr>
                <w:rFonts w:eastAsia="Calibri"/>
                <w:i/>
                <w:sz w:val="28"/>
                <w:szCs w:val="28"/>
              </w:rPr>
              <w:t>…, n</w:t>
            </w:r>
            <w:r w:rsidRPr="00E470C1">
              <w:rPr>
                <w:rFonts w:eastAsia="Calibri"/>
                <w:i/>
                <w:sz w:val="28"/>
                <w:szCs w:val="28"/>
                <w:lang w:val="vi-VN"/>
              </w:rPr>
              <w:t>gày … tháng … năm</w:t>
            </w:r>
            <w:r w:rsidRPr="00E470C1">
              <w:rPr>
                <w:rFonts w:eastAsia="Calibri"/>
                <w:i/>
                <w:sz w:val="28"/>
                <w:szCs w:val="28"/>
              </w:rPr>
              <w:t>……..</w:t>
            </w:r>
          </w:p>
          <w:p w14:paraId="0083038B" w14:textId="77777777" w:rsidR="00E470C1" w:rsidRPr="00E470C1" w:rsidRDefault="00E470C1" w:rsidP="00E470C1">
            <w:pPr>
              <w:jc w:val="center"/>
              <w:rPr>
                <w:rFonts w:eastAsia="Calibri"/>
                <w:b/>
                <w:sz w:val="26"/>
                <w:szCs w:val="26"/>
              </w:rPr>
            </w:pPr>
            <w:r w:rsidRPr="00E470C1">
              <w:rPr>
                <w:rFonts w:eastAsia="Calibri"/>
                <w:b/>
                <w:sz w:val="26"/>
                <w:szCs w:val="26"/>
              </w:rPr>
              <w:t>CÁ NHÂN CÓ THU NHẬP</w:t>
            </w:r>
          </w:p>
          <w:p w14:paraId="3D2B9DC6" w14:textId="77777777" w:rsidR="00E470C1" w:rsidRDefault="00E470C1" w:rsidP="00E470C1">
            <w:pPr>
              <w:jc w:val="center"/>
              <w:rPr>
                <w:rFonts w:eastAsia="Calibri"/>
                <w:i/>
                <w:lang w:eastAsia="vi-VN"/>
              </w:rPr>
            </w:pPr>
            <w:r w:rsidRPr="00E470C1">
              <w:rPr>
                <w:rFonts w:eastAsia="Calibri"/>
                <w:i/>
                <w:lang w:eastAsia="vi-VN"/>
              </w:rPr>
              <w:t>(K</w:t>
            </w:r>
            <w:r w:rsidRPr="00E470C1">
              <w:rPr>
                <w:rFonts w:eastAsia="Calibri"/>
                <w:i/>
                <w:lang w:val="vi-VN" w:eastAsia="vi-VN"/>
              </w:rPr>
              <w:t>ý</w:t>
            </w:r>
            <w:r w:rsidRPr="00E470C1">
              <w:rPr>
                <w:rFonts w:eastAsia="Calibri"/>
                <w:i/>
                <w:lang w:eastAsia="vi-VN"/>
              </w:rPr>
              <w:t xml:space="preserve"> và</w:t>
            </w:r>
            <w:r w:rsidRPr="00E470C1">
              <w:rPr>
                <w:rFonts w:eastAsia="Calibri"/>
                <w:i/>
                <w:lang w:val="vi-VN" w:eastAsia="vi-VN"/>
              </w:rPr>
              <w:t xml:space="preserve"> ghi rõ họ tên</w:t>
            </w:r>
            <w:r w:rsidRPr="00E470C1">
              <w:rPr>
                <w:rFonts w:eastAsia="Calibri"/>
                <w:i/>
                <w:lang w:eastAsia="vi-VN"/>
              </w:rPr>
              <w:t>)</w:t>
            </w:r>
          </w:p>
          <w:p w14:paraId="1E16F2C1" w14:textId="77777777" w:rsidR="00E470C1" w:rsidRDefault="00E470C1" w:rsidP="00E470C1">
            <w:pPr>
              <w:jc w:val="center"/>
              <w:rPr>
                <w:rFonts w:eastAsia="Calibri"/>
                <w:i/>
                <w:lang w:eastAsia="vi-VN"/>
              </w:rPr>
            </w:pPr>
          </w:p>
          <w:p w14:paraId="716BA8FB" w14:textId="77777777" w:rsidR="00E470C1" w:rsidRDefault="00E470C1" w:rsidP="00E470C1">
            <w:pPr>
              <w:jc w:val="center"/>
              <w:rPr>
                <w:rFonts w:eastAsia="Calibri"/>
                <w:i/>
                <w:lang w:eastAsia="vi-VN"/>
              </w:rPr>
            </w:pPr>
          </w:p>
          <w:p w14:paraId="4A3EA157" w14:textId="77777777" w:rsidR="00E470C1" w:rsidRDefault="00E470C1" w:rsidP="00E470C1">
            <w:pPr>
              <w:jc w:val="center"/>
              <w:rPr>
                <w:rFonts w:eastAsia="Calibri"/>
                <w:i/>
                <w:lang w:eastAsia="vi-VN"/>
              </w:rPr>
            </w:pPr>
          </w:p>
          <w:p w14:paraId="5FC05FB2" w14:textId="77777777" w:rsidR="00E470C1" w:rsidRPr="00E470C1" w:rsidRDefault="00E470C1" w:rsidP="00E470C1">
            <w:pPr>
              <w:jc w:val="center"/>
              <w:rPr>
                <w:rFonts w:eastAsia="Calibri"/>
                <w:b/>
                <w:i/>
                <w:sz w:val="28"/>
                <w:szCs w:val="28"/>
              </w:rPr>
            </w:pPr>
          </w:p>
          <w:p w14:paraId="4D508A33" w14:textId="77777777" w:rsidR="00E470C1" w:rsidRPr="00E470C1" w:rsidRDefault="00E470C1" w:rsidP="00E470C1">
            <w:pPr>
              <w:jc w:val="both"/>
              <w:rPr>
                <w:rFonts w:eastAsia="Calibri"/>
                <w:sz w:val="28"/>
                <w:szCs w:val="28"/>
              </w:rPr>
            </w:pPr>
          </w:p>
        </w:tc>
      </w:tr>
    </w:tbl>
    <w:p w14:paraId="1C67A76F" w14:textId="286FBC6B" w:rsidR="00E470C1" w:rsidRPr="00E470C1" w:rsidRDefault="00E470C1" w:rsidP="00E470C1">
      <w:pPr>
        <w:spacing w:before="120" w:after="200" w:line="276" w:lineRule="auto"/>
        <w:rPr>
          <w:rFonts w:eastAsia="Calibri"/>
          <w:b/>
          <w:i/>
        </w:rPr>
      </w:pPr>
      <w:r w:rsidRPr="00E470C1">
        <w:rPr>
          <w:rFonts w:eastAsia="Calibri"/>
          <w:b/>
          <w:i/>
        </w:rPr>
        <w:t>Ghi chú:</w:t>
      </w:r>
    </w:p>
    <w:p w14:paraId="4F8F1A5A" w14:textId="77777777" w:rsidR="00E470C1" w:rsidRPr="00E470C1" w:rsidRDefault="00E470C1" w:rsidP="00E470C1">
      <w:pPr>
        <w:spacing w:before="120" w:after="200" w:line="276" w:lineRule="auto"/>
        <w:ind w:left="567"/>
        <w:jc w:val="both"/>
        <w:rPr>
          <w:rFonts w:eastAsia="Calibri"/>
          <w:i/>
        </w:rPr>
      </w:pPr>
      <w:r w:rsidRPr="00E470C1">
        <w:rPr>
          <w:rFonts w:eastAsia="Calibri"/>
          <w:i/>
        </w:rPr>
        <w:t>1. Chữ viết tắt: NPT- người phụ thuộc;  CCCD- Căn cước công dân; GKS- Giấy khai sinh.</w:t>
      </w:r>
    </w:p>
    <w:p w14:paraId="3FF2BE0B" w14:textId="77777777" w:rsidR="00E470C1" w:rsidRPr="00E470C1" w:rsidRDefault="00E470C1" w:rsidP="00E470C1">
      <w:pPr>
        <w:spacing w:before="120" w:after="200" w:line="276" w:lineRule="auto"/>
        <w:ind w:left="567"/>
        <w:jc w:val="both"/>
        <w:rPr>
          <w:rFonts w:eastAsia="Calibri"/>
          <w:i/>
        </w:rPr>
      </w:pPr>
      <w:r w:rsidRPr="00E470C1">
        <w:rPr>
          <w:rFonts w:eastAsia="Calibri"/>
          <w:i/>
        </w:rPr>
        <w:t xml:space="preserve">2. Chỉ tiêu [16]: là thời điểm bắt đầu tính giảm trừ NPT. Trường hợp người nộp thuế thay đổi tổ chức trả thu nhập tính giảm trừ NPT hoặc thay đổi người nộp thuế tính giảm trừ NPT thì chỉ tiêu [16] được khai là thời điểm bắt đầu tính giảm trừ NPT tại tổ chức đó hoặc thời điểm bắt đầu tính giảm trừ NPT  tại người nộp thuế đó. Trường hợp người nộp thuế  đăng ký giảm trừ NPT cho thời gian trước năm hiện tại do thực hiện quyết toán lại những năm trước thi chỉ tiêu [16] được khai là thời điểm bắt đầu tính giảm trừ NPT tương ứng năm quyết toán trước năm hiện tại. </w:t>
      </w:r>
    </w:p>
    <w:p w14:paraId="315D6C22" w14:textId="0C58F063" w:rsidR="00C97608" w:rsidRPr="007B50F8" w:rsidRDefault="00E470C1" w:rsidP="00641844">
      <w:pPr>
        <w:spacing w:before="120" w:after="200" w:line="276" w:lineRule="auto"/>
        <w:ind w:left="567"/>
        <w:jc w:val="both"/>
        <w:rPr>
          <w:b/>
          <w:sz w:val="26"/>
          <w:szCs w:val="26"/>
          <w:lang w:val="fr-FR"/>
        </w:rPr>
      </w:pPr>
      <w:r w:rsidRPr="00E470C1">
        <w:rPr>
          <w:rFonts w:eastAsia="Calibri"/>
          <w:i/>
        </w:rPr>
        <w:t xml:space="preserve"> 3. Chỉ tiêu [17]: là thời điểm kết thúc tính giảm trừ NPT. Trường hợp người nộp thuế chưa xác định được thời điểm kết thúc tính giảm trừ NPT thì bỏ trống. Trường hợp người nộp thuế thay đổi thời điểm kết thúc tính giảm trừ NPT (bao gồm cả trường hợp đã khai hoặc bỏ trống chỉ tiêu [17]) thì người nộp thuế thực hiện khai bổ sung Bản đăng ký người phụ thuộc để cập nhật lại chỉ tiêu [17] theo thời điểm thực tế kết thúc tính giảm trừ NPT. </w:t>
      </w:r>
    </w:p>
    <w:sectPr w:rsidR="00C97608" w:rsidRPr="007B50F8" w:rsidSect="00641844">
      <w:pgSz w:w="16840" w:h="11907" w:orient="landscape" w:code="9"/>
      <w:pgMar w:top="1701" w:right="1134" w:bottom="1134" w:left="1134" w:header="397" w:footer="7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3B41" w14:textId="77777777" w:rsidR="005F6132" w:rsidRDefault="005F6132">
      <w:r>
        <w:separator/>
      </w:r>
    </w:p>
  </w:endnote>
  <w:endnote w:type="continuationSeparator" w:id="0">
    <w:p w14:paraId="727346CC" w14:textId="77777777" w:rsidR="005F6132" w:rsidRDefault="005F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32129"/>
      <w:docPartObj>
        <w:docPartGallery w:val="Page Numbers (Bottom of Page)"/>
        <w:docPartUnique/>
      </w:docPartObj>
    </w:sdtPr>
    <w:sdtEndPr>
      <w:rPr>
        <w:rFonts w:ascii="Times New Roman" w:hAnsi="Times New Roman"/>
        <w:noProof/>
        <w:color w:val="auto"/>
      </w:rPr>
    </w:sdtEndPr>
    <w:sdtContent>
      <w:p w14:paraId="1A24525C" w14:textId="05B91BF6" w:rsidR="00174B2D" w:rsidRPr="001F41B2" w:rsidRDefault="00174B2D" w:rsidP="001F41B2">
        <w:pPr>
          <w:pStyle w:val="Footer"/>
          <w:jc w:val="center"/>
          <w:rPr>
            <w:rFonts w:ascii="Times New Roman" w:hAnsi="Times New Roman"/>
            <w:color w:val="auto"/>
          </w:rPr>
        </w:pPr>
        <w:r w:rsidRPr="001F41B2">
          <w:rPr>
            <w:rFonts w:ascii="Times New Roman" w:hAnsi="Times New Roman"/>
            <w:color w:val="auto"/>
          </w:rPr>
          <w:fldChar w:fldCharType="begin"/>
        </w:r>
        <w:r w:rsidRPr="001F41B2">
          <w:rPr>
            <w:rFonts w:ascii="Times New Roman" w:hAnsi="Times New Roman"/>
            <w:color w:val="auto"/>
          </w:rPr>
          <w:instrText xml:space="preserve"> PAGE   \* MERGEFORMAT </w:instrText>
        </w:r>
        <w:r w:rsidRPr="001F41B2">
          <w:rPr>
            <w:rFonts w:ascii="Times New Roman" w:hAnsi="Times New Roman"/>
            <w:color w:val="auto"/>
          </w:rPr>
          <w:fldChar w:fldCharType="separate"/>
        </w:r>
        <w:r w:rsidR="00A81426">
          <w:rPr>
            <w:rFonts w:ascii="Times New Roman" w:hAnsi="Times New Roman"/>
            <w:noProof/>
            <w:color w:val="auto"/>
          </w:rPr>
          <w:t>5</w:t>
        </w:r>
        <w:r w:rsidRPr="001F41B2">
          <w:rPr>
            <w:rFonts w:ascii="Times New Roman" w:hAnsi="Times New Roman"/>
            <w:noProof/>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E738" w14:textId="77777777" w:rsidR="005F6132" w:rsidRDefault="005F6132">
      <w:r>
        <w:separator/>
      </w:r>
    </w:p>
  </w:footnote>
  <w:footnote w:type="continuationSeparator" w:id="0">
    <w:p w14:paraId="1CEAE6E2" w14:textId="77777777" w:rsidR="005F6132" w:rsidRDefault="005F6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723"/>
    <w:multiLevelType w:val="hybridMultilevel"/>
    <w:tmpl w:val="6436E9D4"/>
    <w:lvl w:ilvl="0" w:tplc="EAB83444">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E341F5C"/>
    <w:multiLevelType w:val="hybridMultilevel"/>
    <w:tmpl w:val="F350FE78"/>
    <w:lvl w:ilvl="0" w:tplc="4C4443F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A046AB"/>
    <w:multiLevelType w:val="hybridMultilevel"/>
    <w:tmpl w:val="9EAE214A"/>
    <w:lvl w:ilvl="0" w:tplc="4C4443F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C1E39"/>
    <w:multiLevelType w:val="hybridMultilevel"/>
    <w:tmpl w:val="5D0C1AEC"/>
    <w:lvl w:ilvl="0" w:tplc="4C4443F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2E226C"/>
    <w:multiLevelType w:val="multilevel"/>
    <w:tmpl w:val="99C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533980"/>
    <w:multiLevelType w:val="multilevel"/>
    <w:tmpl w:val="5204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F0B03"/>
    <w:multiLevelType w:val="hybridMultilevel"/>
    <w:tmpl w:val="4E743F8C"/>
    <w:lvl w:ilvl="0" w:tplc="A75E3F2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24BAD"/>
    <w:multiLevelType w:val="hybridMultilevel"/>
    <w:tmpl w:val="1BCE3886"/>
    <w:lvl w:ilvl="0" w:tplc="8864C54A">
      <w:start w:val="1"/>
      <w:numFmt w:val="bullet"/>
      <w:lvlText w:val="-"/>
      <w:lvlJc w:val="left"/>
      <w:pPr>
        <w:ind w:left="720" w:hanging="360"/>
      </w:pPr>
      <w:rPr>
        <w:rFonts w:ascii="Times New Roman" w:eastAsia="Calibri" w:hAnsi="Times New Roman" w:cs="Times New Roman" w:hint="default"/>
      </w:rPr>
    </w:lvl>
    <w:lvl w:ilvl="1" w:tplc="DBA4AEF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5576C"/>
    <w:multiLevelType w:val="multilevel"/>
    <w:tmpl w:val="0AD0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9434C0"/>
    <w:multiLevelType w:val="hybridMultilevel"/>
    <w:tmpl w:val="396EB506"/>
    <w:lvl w:ilvl="0" w:tplc="78468B08">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7E0F58C2"/>
    <w:multiLevelType w:val="multilevel"/>
    <w:tmpl w:val="C73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808790">
    <w:abstractNumId w:val="6"/>
  </w:num>
  <w:num w:numId="2" w16cid:durableId="690035146">
    <w:abstractNumId w:val="7"/>
  </w:num>
  <w:num w:numId="3" w16cid:durableId="1980760923">
    <w:abstractNumId w:val="9"/>
  </w:num>
  <w:num w:numId="4" w16cid:durableId="1862014540">
    <w:abstractNumId w:val="1"/>
  </w:num>
  <w:num w:numId="5" w16cid:durableId="1476876916">
    <w:abstractNumId w:val="3"/>
  </w:num>
  <w:num w:numId="6" w16cid:durableId="1754736828">
    <w:abstractNumId w:val="2"/>
  </w:num>
  <w:num w:numId="7" w16cid:durableId="1550994418">
    <w:abstractNumId w:val="8"/>
  </w:num>
  <w:num w:numId="8" w16cid:durableId="1094936571">
    <w:abstractNumId w:val="4"/>
  </w:num>
  <w:num w:numId="9" w16cid:durableId="706760473">
    <w:abstractNumId w:val="0"/>
  </w:num>
  <w:num w:numId="10" w16cid:durableId="1692761103">
    <w:abstractNumId w:val="10"/>
  </w:num>
  <w:num w:numId="11" w16cid:durableId="1353146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164"/>
    <w:rsid w:val="0000023B"/>
    <w:rsid w:val="0000235D"/>
    <w:rsid w:val="00003296"/>
    <w:rsid w:val="00012152"/>
    <w:rsid w:val="000147EB"/>
    <w:rsid w:val="00014C2A"/>
    <w:rsid w:val="00031EDF"/>
    <w:rsid w:val="00033D50"/>
    <w:rsid w:val="0003618B"/>
    <w:rsid w:val="00040652"/>
    <w:rsid w:val="00045402"/>
    <w:rsid w:val="00045952"/>
    <w:rsid w:val="00045C61"/>
    <w:rsid w:val="00050D85"/>
    <w:rsid w:val="00055B2E"/>
    <w:rsid w:val="00074412"/>
    <w:rsid w:val="000818D7"/>
    <w:rsid w:val="000826BD"/>
    <w:rsid w:val="00083753"/>
    <w:rsid w:val="000968B5"/>
    <w:rsid w:val="000A0738"/>
    <w:rsid w:val="000A1CCC"/>
    <w:rsid w:val="000A6ED1"/>
    <w:rsid w:val="000D48A3"/>
    <w:rsid w:val="000D6F3A"/>
    <w:rsid w:val="000E26BE"/>
    <w:rsid w:val="000E31B7"/>
    <w:rsid w:val="000E486F"/>
    <w:rsid w:val="000F0FFE"/>
    <w:rsid w:val="000F4623"/>
    <w:rsid w:val="00100317"/>
    <w:rsid w:val="0012624C"/>
    <w:rsid w:val="00133138"/>
    <w:rsid w:val="001333CC"/>
    <w:rsid w:val="0013709A"/>
    <w:rsid w:val="00174B2D"/>
    <w:rsid w:val="00174C4A"/>
    <w:rsid w:val="001A2266"/>
    <w:rsid w:val="001B2BAF"/>
    <w:rsid w:val="001B3009"/>
    <w:rsid w:val="001D0D0E"/>
    <w:rsid w:val="001D492F"/>
    <w:rsid w:val="001E0AF5"/>
    <w:rsid w:val="001E1614"/>
    <w:rsid w:val="001F0689"/>
    <w:rsid w:val="001F41B2"/>
    <w:rsid w:val="001F77BD"/>
    <w:rsid w:val="00202782"/>
    <w:rsid w:val="00215836"/>
    <w:rsid w:val="002178E9"/>
    <w:rsid w:val="002251DA"/>
    <w:rsid w:val="00234CF6"/>
    <w:rsid w:val="00235844"/>
    <w:rsid w:val="00241802"/>
    <w:rsid w:val="00241CE2"/>
    <w:rsid w:val="002420F9"/>
    <w:rsid w:val="00255B98"/>
    <w:rsid w:val="0029233D"/>
    <w:rsid w:val="002A00E9"/>
    <w:rsid w:val="002A1BE2"/>
    <w:rsid w:val="002A31CF"/>
    <w:rsid w:val="002B28D7"/>
    <w:rsid w:val="002B68AA"/>
    <w:rsid w:val="002C7A1B"/>
    <w:rsid w:val="002D28D4"/>
    <w:rsid w:val="002E175B"/>
    <w:rsid w:val="002E3164"/>
    <w:rsid w:val="002E7049"/>
    <w:rsid w:val="002F12D5"/>
    <w:rsid w:val="002F442A"/>
    <w:rsid w:val="003173B8"/>
    <w:rsid w:val="003225EE"/>
    <w:rsid w:val="00322B64"/>
    <w:rsid w:val="003403B1"/>
    <w:rsid w:val="00340665"/>
    <w:rsid w:val="003407C1"/>
    <w:rsid w:val="00341FE3"/>
    <w:rsid w:val="00352137"/>
    <w:rsid w:val="003746C0"/>
    <w:rsid w:val="003811EA"/>
    <w:rsid w:val="00381F51"/>
    <w:rsid w:val="00383896"/>
    <w:rsid w:val="0038441C"/>
    <w:rsid w:val="003B07E2"/>
    <w:rsid w:val="003B2865"/>
    <w:rsid w:val="003C4137"/>
    <w:rsid w:val="003C4C88"/>
    <w:rsid w:val="003F1071"/>
    <w:rsid w:val="003F1AAA"/>
    <w:rsid w:val="00420AB5"/>
    <w:rsid w:val="00447362"/>
    <w:rsid w:val="00463D50"/>
    <w:rsid w:val="00467546"/>
    <w:rsid w:val="00471D37"/>
    <w:rsid w:val="00477057"/>
    <w:rsid w:val="00480A10"/>
    <w:rsid w:val="004A0509"/>
    <w:rsid w:val="004B2A68"/>
    <w:rsid w:val="004B3699"/>
    <w:rsid w:val="004C0619"/>
    <w:rsid w:val="004D636A"/>
    <w:rsid w:val="004D6812"/>
    <w:rsid w:val="004D6B69"/>
    <w:rsid w:val="004D7DBF"/>
    <w:rsid w:val="004E5EDC"/>
    <w:rsid w:val="004E65A0"/>
    <w:rsid w:val="004F043C"/>
    <w:rsid w:val="004F0CD9"/>
    <w:rsid w:val="004F7C1D"/>
    <w:rsid w:val="00511EB0"/>
    <w:rsid w:val="00517585"/>
    <w:rsid w:val="00530171"/>
    <w:rsid w:val="00532541"/>
    <w:rsid w:val="00543C08"/>
    <w:rsid w:val="00554210"/>
    <w:rsid w:val="00555C11"/>
    <w:rsid w:val="00561351"/>
    <w:rsid w:val="00574E27"/>
    <w:rsid w:val="00593C08"/>
    <w:rsid w:val="00595A2E"/>
    <w:rsid w:val="00596E99"/>
    <w:rsid w:val="005A0308"/>
    <w:rsid w:val="005A0BD0"/>
    <w:rsid w:val="005A3B0F"/>
    <w:rsid w:val="005B5F91"/>
    <w:rsid w:val="005D37E3"/>
    <w:rsid w:val="005D7044"/>
    <w:rsid w:val="005E46EA"/>
    <w:rsid w:val="005F6132"/>
    <w:rsid w:val="005F7BD5"/>
    <w:rsid w:val="00603154"/>
    <w:rsid w:val="00611229"/>
    <w:rsid w:val="006254C4"/>
    <w:rsid w:val="00635191"/>
    <w:rsid w:val="00641844"/>
    <w:rsid w:val="006432F9"/>
    <w:rsid w:val="006438D5"/>
    <w:rsid w:val="006444B4"/>
    <w:rsid w:val="0065382E"/>
    <w:rsid w:val="00656963"/>
    <w:rsid w:val="006638F8"/>
    <w:rsid w:val="00676AE5"/>
    <w:rsid w:val="006825E6"/>
    <w:rsid w:val="0068732B"/>
    <w:rsid w:val="00690D6F"/>
    <w:rsid w:val="0069409B"/>
    <w:rsid w:val="006B407D"/>
    <w:rsid w:val="006B501E"/>
    <w:rsid w:val="006C2028"/>
    <w:rsid w:val="006C7444"/>
    <w:rsid w:val="006F7770"/>
    <w:rsid w:val="007048CA"/>
    <w:rsid w:val="00710551"/>
    <w:rsid w:val="00716BF3"/>
    <w:rsid w:val="00717E8A"/>
    <w:rsid w:val="00720D90"/>
    <w:rsid w:val="00734DA1"/>
    <w:rsid w:val="00740D26"/>
    <w:rsid w:val="00741042"/>
    <w:rsid w:val="00746E4C"/>
    <w:rsid w:val="0075096A"/>
    <w:rsid w:val="007722E1"/>
    <w:rsid w:val="00781C0D"/>
    <w:rsid w:val="007835CE"/>
    <w:rsid w:val="0078703A"/>
    <w:rsid w:val="0079269C"/>
    <w:rsid w:val="007A0F1C"/>
    <w:rsid w:val="007A26FA"/>
    <w:rsid w:val="007A49F2"/>
    <w:rsid w:val="007B50F8"/>
    <w:rsid w:val="007B5429"/>
    <w:rsid w:val="007B7982"/>
    <w:rsid w:val="007C40AD"/>
    <w:rsid w:val="007D0BC6"/>
    <w:rsid w:val="007E1D14"/>
    <w:rsid w:val="007F099A"/>
    <w:rsid w:val="007F0AC8"/>
    <w:rsid w:val="007F2979"/>
    <w:rsid w:val="007F53A3"/>
    <w:rsid w:val="007F5DA9"/>
    <w:rsid w:val="008015D5"/>
    <w:rsid w:val="008064B7"/>
    <w:rsid w:val="00810B72"/>
    <w:rsid w:val="00822394"/>
    <w:rsid w:val="00822AC1"/>
    <w:rsid w:val="008304E1"/>
    <w:rsid w:val="00835B76"/>
    <w:rsid w:val="00840A6A"/>
    <w:rsid w:val="008458EE"/>
    <w:rsid w:val="008556AA"/>
    <w:rsid w:val="008560C3"/>
    <w:rsid w:val="00860B12"/>
    <w:rsid w:val="008772FF"/>
    <w:rsid w:val="008828AE"/>
    <w:rsid w:val="00885149"/>
    <w:rsid w:val="00885E8F"/>
    <w:rsid w:val="00897E44"/>
    <w:rsid w:val="008A279E"/>
    <w:rsid w:val="008A6391"/>
    <w:rsid w:val="008A7E91"/>
    <w:rsid w:val="008B0BAB"/>
    <w:rsid w:val="008B5825"/>
    <w:rsid w:val="008B6B4E"/>
    <w:rsid w:val="008C2298"/>
    <w:rsid w:val="008C4AC7"/>
    <w:rsid w:val="008D47DA"/>
    <w:rsid w:val="008D57D5"/>
    <w:rsid w:val="008E10BE"/>
    <w:rsid w:val="008E62E2"/>
    <w:rsid w:val="008F0A56"/>
    <w:rsid w:val="00900D6F"/>
    <w:rsid w:val="00915927"/>
    <w:rsid w:val="00920800"/>
    <w:rsid w:val="00940605"/>
    <w:rsid w:val="00945739"/>
    <w:rsid w:val="009531AF"/>
    <w:rsid w:val="009554E5"/>
    <w:rsid w:val="00960A13"/>
    <w:rsid w:val="00962677"/>
    <w:rsid w:val="00965F3A"/>
    <w:rsid w:val="00980F97"/>
    <w:rsid w:val="0098527E"/>
    <w:rsid w:val="0099251E"/>
    <w:rsid w:val="00995560"/>
    <w:rsid w:val="0099572E"/>
    <w:rsid w:val="009C2A48"/>
    <w:rsid w:val="009D343B"/>
    <w:rsid w:val="009D6F60"/>
    <w:rsid w:val="009E04C6"/>
    <w:rsid w:val="009E1ED3"/>
    <w:rsid w:val="009F7253"/>
    <w:rsid w:val="009F7E30"/>
    <w:rsid w:val="00A237D7"/>
    <w:rsid w:val="00A35BB7"/>
    <w:rsid w:val="00A3664D"/>
    <w:rsid w:val="00A36808"/>
    <w:rsid w:val="00A41EB6"/>
    <w:rsid w:val="00A467D3"/>
    <w:rsid w:val="00A51C3C"/>
    <w:rsid w:val="00A75AFD"/>
    <w:rsid w:val="00A81426"/>
    <w:rsid w:val="00AA3C39"/>
    <w:rsid w:val="00AA6859"/>
    <w:rsid w:val="00AB4C62"/>
    <w:rsid w:val="00AC744C"/>
    <w:rsid w:val="00AD1B4A"/>
    <w:rsid w:val="00AD3EC3"/>
    <w:rsid w:val="00AD5C4F"/>
    <w:rsid w:val="00AD601E"/>
    <w:rsid w:val="00AE73D5"/>
    <w:rsid w:val="00AF5140"/>
    <w:rsid w:val="00B01568"/>
    <w:rsid w:val="00B04D30"/>
    <w:rsid w:val="00B21613"/>
    <w:rsid w:val="00B23A51"/>
    <w:rsid w:val="00B4025D"/>
    <w:rsid w:val="00B436CC"/>
    <w:rsid w:val="00B460C2"/>
    <w:rsid w:val="00B5583E"/>
    <w:rsid w:val="00B55E15"/>
    <w:rsid w:val="00B74A14"/>
    <w:rsid w:val="00B816D7"/>
    <w:rsid w:val="00B83BAE"/>
    <w:rsid w:val="00B90095"/>
    <w:rsid w:val="00BA0F75"/>
    <w:rsid w:val="00BB19FA"/>
    <w:rsid w:val="00BB2FBE"/>
    <w:rsid w:val="00BC5831"/>
    <w:rsid w:val="00BC5BBF"/>
    <w:rsid w:val="00BD2EB8"/>
    <w:rsid w:val="00BD7922"/>
    <w:rsid w:val="00BE14D1"/>
    <w:rsid w:val="00BE19A1"/>
    <w:rsid w:val="00BE548C"/>
    <w:rsid w:val="00BF279D"/>
    <w:rsid w:val="00C00E4F"/>
    <w:rsid w:val="00C076B7"/>
    <w:rsid w:val="00C101EA"/>
    <w:rsid w:val="00C104AC"/>
    <w:rsid w:val="00C11596"/>
    <w:rsid w:val="00C20465"/>
    <w:rsid w:val="00C252AE"/>
    <w:rsid w:val="00C35661"/>
    <w:rsid w:val="00C35B2C"/>
    <w:rsid w:val="00C40130"/>
    <w:rsid w:val="00C41D50"/>
    <w:rsid w:val="00C52BA2"/>
    <w:rsid w:val="00C55B26"/>
    <w:rsid w:val="00C62A35"/>
    <w:rsid w:val="00C6586E"/>
    <w:rsid w:val="00C7007D"/>
    <w:rsid w:val="00C717B1"/>
    <w:rsid w:val="00C742DA"/>
    <w:rsid w:val="00C83C2B"/>
    <w:rsid w:val="00C92659"/>
    <w:rsid w:val="00C94012"/>
    <w:rsid w:val="00C9403A"/>
    <w:rsid w:val="00C97608"/>
    <w:rsid w:val="00CA49DA"/>
    <w:rsid w:val="00CB1F9C"/>
    <w:rsid w:val="00CC12E4"/>
    <w:rsid w:val="00CC495A"/>
    <w:rsid w:val="00CD13E7"/>
    <w:rsid w:val="00CD16D6"/>
    <w:rsid w:val="00CE564A"/>
    <w:rsid w:val="00CE6460"/>
    <w:rsid w:val="00CE794E"/>
    <w:rsid w:val="00CF403C"/>
    <w:rsid w:val="00CF4DED"/>
    <w:rsid w:val="00CF6AFC"/>
    <w:rsid w:val="00D003C1"/>
    <w:rsid w:val="00D1080A"/>
    <w:rsid w:val="00D17D17"/>
    <w:rsid w:val="00D23996"/>
    <w:rsid w:val="00D37E5D"/>
    <w:rsid w:val="00D53DFD"/>
    <w:rsid w:val="00D6488D"/>
    <w:rsid w:val="00D6772F"/>
    <w:rsid w:val="00D725C0"/>
    <w:rsid w:val="00D83222"/>
    <w:rsid w:val="00D87E7F"/>
    <w:rsid w:val="00D90E13"/>
    <w:rsid w:val="00DA4401"/>
    <w:rsid w:val="00DA4EC1"/>
    <w:rsid w:val="00DA6355"/>
    <w:rsid w:val="00DB144A"/>
    <w:rsid w:val="00DB615A"/>
    <w:rsid w:val="00DC6E0B"/>
    <w:rsid w:val="00DD1F3F"/>
    <w:rsid w:val="00DD1FE9"/>
    <w:rsid w:val="00DD539B"/>
    <w:rsid w:val="00DD670B"/>
    <w:rsid w:val="00DD7A82"/>
    <w:rsid w:val="00DF02DA"/>
    <w:rsid w:val="00DF1523"/>
    <w:rsid w:val="00E00E04"/>
    <w:rsid w:val="00E109C0"/>
    <w:rsid w:val="00E15507"/>
    <w:rsid w:val="00E26768"/>
    <w:rsid w:val="00E329FF"/>
    <w:rsid w:val="00E470C1"/>
    <w:rsid w:val="00E50704"/>
    <w:rsid w:val="00E54FC2"/>
    <w:rsid w:val="00E55295"/>
    <w:rsid w:val="00E635A4"/>
    <w:rsid w:val="00E66EA9"/>
    <w:rsid w:val="00E776E3"/>
    <w:rsid w:val="00E814AE"/>
    <w:rsid w:val="00E87CE3"/>
    <w:rsid w:val="00E91D66"/>
    <w:rsid w:val="00E96E56"/>
    <w:rsid w:val="00EA0E6D"/>
    <w:rsid w:val="00EA4F6C"/>
    <w:rsid w:val="00EB2744"/>
    <w:rsid w:val="00ED74EB"/>
    <w:rsid w:val="00ED7595"/>
    <w:rsid w:val="00ED7E80"/>
    <w:rsid w:val="00EE17A1"/>
    <w:rsid w:val="00EF0338"/>
    <w:rsid w:val="00EF1D57"/>
    <w:rsid w:val="00EF30D8"/>
    <w:rsid w:val="00F02BAD"/>
    <w:rsid w:val="00F02D1A"/>
    <w:rsid w:val="00F03A37"/>
    <w:rsid w:val="00F06EE9"/>
    <w:rsid w:val="00F075ED"/>
    <w:rsid w:val="00F1395A"/>
    <w:rsid w:val="00F15996"/>
    <w:rsid w:val="00F21965"/>
    <w:rsid w:val="00F22AA7"/>
    <w:rsid w:val="00F24E9E"/>
    <w:rsid w:val="00F32817"/>
    <w:rsid w:val="00F37684"/>
    <w:rsid w:val="00F42548"/>
    <w:rsid w:val="00F47F60"/>
    <w:rsid w:val="00F51EF4"/>
    <w:rsid w:val="00F65382"/>
    <w:rsid w:val="00F66FD2"/>
    <w:rsid w:val="00F73FCC"/>
    <w:rsid w:val="00F84146"/>
    <w:rsid w:val="00F874A0"/>
    <w:rsid w:val="00FD1E65"/>
    <w:rsid w:val="00FE1784"/>
    <w:rsid w:val="00FE44DF"/>
    <w:rsid w:val="00FF6A64"/>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A791F"/>
  <w15:chartTrackingRefBased/>
  <w15:docId w15:val="{748043A4-D1C5-4065-BD3A-F8A3611F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CF4DED"/>
    <w:pPr>
      <w:widowControl w:val="0"/>
      <w:ind w:left="471" w:right="-20"/>
      <w:jc w:val="center"/>
      <w:outlineLvl w:val="0"/>
    </w:pPr>
    <w:rPr>
      <w:b/>
      <w:bCs/>
      <w:sz w:val="26"/>
      <w:szCs w:val="26"/>
    </w:rPr>
  </w:style>
  <w:style w:type="paragraph" w:styleId="Heading2">
    <w:name w:val="heading 2"/>
    <w:basedOn w:val="Normal"/>
    <w:next w:val="Normal"/>
    <w:link w:val="Heading2Char"/>
    <w:uiPriority w:val="9"/>
    <w:unhideWhenUsed/>
    <w:qFormat/>
    <w:rsid w:val="008E10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760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2E3164"/>
    <w:pPr>
      <w:keepNext/>
      <w:autoSpaceDE w:val="0"/>
      <w:autoSpaceDN w:val="0"/>
      <w:outlineLvl w:val="3"/>
    </w:pPr>
    <w:rPr>
      <w:rFonts w:ascii=".VnTimeH" w:hAnsi=".VnTimeH" w:cs=".VnTime"/>
      <w:b/>
      <w:color w:val="000000"/>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E3164"/>
    <w:rPr>
      <w:strike w:val="0"/>
      <w:dstrike w:val="0"/>
      <w:color w:val="E98015"/>
      <w:u w:val="none"/>
      <w:effect w:val="none"/>
    </w:rPr>
  </w:style>
  <w:style w:type="paragraph" w:styleId="NormalWeb">
    <w:name w:val="Normal (Web)"/>
    <w:basedOn w:val="Normal"/>
    <w:uiPriority w:val="99"/>
    <w:rsid w:val="002E3164"/>
  </w:style>
  <w:style w:type="character" w:styleId="Strong">
    <w:name w:val="Strong"/>
    <w:uiPriority w:val="22"/>
    <w:qFormat/>
    <w:rsid w:val="002E3164"/>
    <w:rPr>
      <w:b/>
      <w:bCs/>
    </w:rPr>
  </w:style>
  <w:style w:type="character" w:styleId="Emphasis">
    <w:name w:val="Emphasis"/>
    <w:uiPriority w:val="20"/>
    <w:qFormat/>
    <w:rsid w:val="002E3164"/>
    <w:rPr>
      <w:i/>
      <w:iCs/>
    </w:rPr>
  </w:style>
  <w:style w:type="paragraph" w:styleId="BalloonText">
    <w:name w:val="Balloon Text"/>
    <w:basedOn w:val="Normal"/>
    <w:semiHidden/>
    <w:rsid w:val="002E3164"/>
    <w:rPr>
      <w:rFonts w:ascii="Tahoma" w:hAnsi="Tahoma" w:cs="Tahoma"/>
      <w:sz w:val="16"/>
      <w:szCs w:val="16"/>
    </w:rPr>
  </w:style>
  <w:style w:type="character" w:styleId="FollowedHyperlink">
    <w:name w:val="FollowedHyperlink"/>
    <w:rsid w:val="00FD1E65"/>
    <w:rPr>
      <w:color w:val="800080"/>
      <w:u w:val="single"/>
    </w:rPr>
  </w:style>
  <w:style w:type="paragraph" w:customStyle="1" w:styleId="ListParagraph1">
    <w:name w:val="List Paragraph1"/>
    <w:basedOn w:val="Normal"/>
    <w:uiPriority w:val="34"/>
    <w:qFormat/>
    <w:rsid w:val="00040652"/>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920800"/>
    <w:pPr>
      <w:tabs>
        <w:tab w:val="center" w:pos="4320"/>
        <w:tab w:val="right" w:pos="8640"/>
      </w:tabs>
      <w:autoSpaceDE w:val="0"/>
      <w:autoSpaceDN w:val="0"/>
      <w:spacing w:after="120"/>
      <w:ind w:firstLine="567"/>
      <w:jc w:val="both"/>
    </w:pPr>
    <w:rPr>
      <w:rFonts w:ascii=".VnTime" w:hAnsi=".VnTime"/>
      <w:color w:val="0000FF"/>
      <w:lang w:val="x-none" w:eastAsia="x-none"/>
    </w:rPr>
  </w:style>
  <w:style w:type="character" w:customStyle="1" w:styleId="FooterChar">
    <w:name w:val="Footer Char"/>
    <w:link w:val="Footer"/>
    <w:uiPriority w:val="99"/>
    <w:rsid w:val="00920800"/>
    <w:rPr>
      <w:rFonts w:ascii=".VnTime" w:hAnsi=".VnTime"/>
      <w:color w:val="0000FF"/>
      <w:sz w:val="24"/>
      <w:szCs w:val="24"/>
      <w:lang w:val="x-none" w:eastAsia="x-none"/>
    </w:rPr>
  </w:style>
  <w:style w:type="paragraph" w:styleId="BodyText">
    <w:name w:val="Body Text"/>
    <w:basedOn w:val="Normal"/>
    <w:qFormat/>
    <w:rsid w:val="00CF4DED"/>
    <w:pPr>
      <w:widowControl w:val="0"/>
    </w:pPr>
    <w:rPr>
      <w:sz w:val="26"/>
      <w:szCs w:val="26"/>
    </w:rPr>
  </w:style>
  <w:style w:type="paragraph" w:customStyle="1" w:styleId="TableParagraph">
    <w:name w:val="Table Paragraph"/>
    <w:basedOn w:val="Normal"/>
    <w:qFormat/>
    <w:rsid w:val="00CF4DED"/>
    <w:pPr>
      <w:widowControl w:val="0"/>
      <w:spacing w:before="17"/>
      <w:ind w:left="200"/>
    </w:pPr>
    <w:rPr>
      <w:sz w:val="22"/>
      <w:szCs w:val="22"/>
    </w:rPr>
  </w:style>
  <w:style w:type="table" w:styleId="TableGrid">
    <w:name w:val="Table Grid"/>
    <w:basedOn w:val="TableNormal"/>
    <w:rsid w:val="00E5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5AFD"/>
    <w:pPr>
      <w:tabs>
        <w:tab w:val="center" w:pos="4680"/>
        <w:tab w:val="right" w:pos="9360"/>
      </w:tabs>
    </w:pPr>
  </w:style>
  <w:style w:type="character" w:customStyle="1" w:styleId="HeaderChar">
    <w:name w:val="Header Char"/>
    <w:basedOn w:val="DefaultParagraphFont"/>
    <w:link w:val="Header"/>
    <w:rsid w:val="00A75AFD"/>
    <w:rPr>
      <w:sz w:val="24"/>
      <w:szCs w:val="24"/>
    </w:rPr>
  </w:style>
  <w:style w:type="character" w:customStyle="1" w:styleId="Heading2Char">
    <w:name w:val="Heading 2 Char"/>
    <w:basedOn w:val="DefaultParagraphFont"/>
    <w:link w:val="Heading2"/>
    <w:uiPriority w:val="9"/>
    <w:rsid w:val="008E10B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C4C88"/>
    <w:pPr>
      <w:ind w:left="720"/>
      <w:contextualSpacing/>
    </w:pPr>
  </w:style>
  <w:style w:type="character" w:customStyle="1" w:styleId="Heading3Char">
    <w:name w:val="Heading 3 Char"/>
    <w:basedOn w:val="DefaultParagraphFont"/>
    <w:link w:val="Heading3"/>
    <w:uiPriority w:val="9"/>
    <w:rsid w:val="00C9760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0713">
      <w:bodyDiv w:val="1"/>
      <w:marLeft w:val="0"/>
      <w:marRight w:val="0"/>
      <w:marTop w:val="0"/>
      <w:marBottom w:val="0"/>
      <w:divBdr>
        <w:top w:val="none" w:sz="0" w:space="0" w:color="auto"/>
        <w:left w:val="none" w:sz="0" w:space="0" w:color="auto"/>
        <w:bottom w:val="none" w:sz="0" w:space="0" w:color="auto"/>
        <w:right w:val="none" w:sz="0" w:space="0" w:color="auto"/>
      </w:divBdr>
    </w:div>
    <w:div w:id="324363810">
      <w:bodyDiv w:val="1"/>
      <w:marLeft w:val="0"/>
      <w:marRight w:val="0"/>
      <w:marTop w:val="0"/>
      <w:marBottom w:val="0"/>
      <w:divBdr>
        <w:top w:val="none" w:sz="0" w:space="0" w:color="auto"/>
        <w:left w:val="none" w:sz="0" w:space="0" w:color="auto"/>
        <w:bottom w:val="none" w:sz="0" w:space="0" w:color="auto"/>
        <w:right w:val="none" w:sz="0" w:space="0" w:color="auto"/>
      </w:divBdr>
    </w:div>
    <w:div w:id="414594263">
      <w:bodyDiv w:val="1"/>
      <w:marLeft w:val="0"/>
      <w:marRight w:val="0"/>
      <w:marTop w:val="0"/>
      <w:marBottom w:val="0"/>
      <w:divBdr>
        <w:top w:val="none" w:sz="0" w:space="0" w:color="auto"/>
        <w:left w:val="none" w:sz="0" w:space="0" w:color="auto"/>
        <w:bottom w:val="none" w:sz="0" w:space="0" w:color="auto"/>
        <w:right w:val="none" w:sz="0" w:space="0" w:color="auto"/>
      </w:divBdr>
      <w:divsChild>
        <w:div w:id="2130274835">
          <w:marLeft w:val="0"/>
          <w:marRight w:val="0"/>
          <w:marTop w:val="0"/>
          <w:marBottom w:val="0"/>
          <w:divBdr>
            <w:top w:val="none" w:sz="0" w:space="0" w:color="auto"/>
            <w:left w:val="none" w:sz="0" w:space="0" w:color="auto"/>
            <w:bottom w:val="none" w:sz="0" w:space="0" w:color="auto"/>
            <w:right w:val="none" w:sz="0" w:space="0" w:color="auto"/>
          </w:divBdr>
          <w:divsChild>
            <w:div w:id="152114127">
              <w:marLeft w:val="0"/>
              <w:marRight w:val="0"/>
              <w:marTop w:val="0"/>
              <w:marBottom w:val="0"/>
              <w:divBdr>
                <w:top w:val="none" w:sz="0" w:space="0" w:color="auto"/>
                <w:left w:val="none" w:sz="0" w:space="0" w:color="auto"/>
                <w:bottom w:val="none" w:sz="0" w:space="0" w:color="auto"/>
                <w:right w:val="none" w:sz="0" w:space="0" w:color="auto"/>
              </w:divBdr>
            </w:div>
          </w:divsChild>
        </w:div>
        <w:div w:id="1093359553">
          <w:marLeft w:val="0"/>
          <w:marRight w:val="0"/>
          <w:marTop w:val="0"/>
          <w:marBottom w:val="0"/>
          <w:divBdr>
            <w:top w:val="none" w:sz="0" w:space="0" w:color="auto"/>
            <w:left w:val="none" w:sz="0" w:space="0" w:color="auto"/>
            <w:bottom w:val="none" w:sz="0" w:space="0" w:color="auto"/>
            <w:right w:val="none" w:sz="0" w:space="0" w:color="auto"/>
          </w:divBdr>
          <w:divsChild>
            <w:div w:id="7381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3111">
      <w:bodyDiv w:val="1"/>
      <w:marLeft w:val="0"/>
      <w:marRight w:val="0"/>
      <w:marTop w:val="0"/>
      <w:marBottom w:val="0"/>
      <w:divBdr>
        <w:top w:val="none" w:sz="0" w:space="0" w:color="auto"/>
        <w:left w:val="none" w:sz="0" w:space="0" w:color="auto"/>
        <w:bottom w:val="none" w:sz="0" w:space="0" w:color="auto"/>
        <w:right w:val="none" w:sz="0" w:space="0" w:color="auto"/>
      </w:divBdr>
    </w:div>
    <w:div w:id="1157846786">
      <w:bodyDiv w:val="1"/>
      <w:marLeft w:val="0"/>
      <w:marRight w:val="0"/>
      <w:marTop w:val="0"/>
      <w:marBottom w:val="0"/>
      <w:divBdr>
        <w:top w:val="none" w:sz="0" w:space="0" w:color="auto"/>
        <w:left w:val="none" w:sz="0" w:space="0" w:color="auto"/>
        <w:bottom w:val="none" w:sz="0" w:space="0" w:color="auto"/>
        <w:right w:val="none" w:sz="0" w:space="0" w:color="auto"/>
      </w:divBdr>
    </w:div>
    <w:div w:id="1530265793">
      <w:bodyDiv w:val="1"/>
      <w:marLeft w:val="0"/>
      <w:marRight w:val="0"/>
      <w:marTop w:val="0"/>
      <w:marBottom w:val="0"/>
      <w:divBdr>
        <w:top w:val="none" w:sz="0" w:space="0" w:color="auto"/>
        <w:left w:val="none" w:sz="0" w:space="0" w:color="auto"/>
        <w:bottom w:val="none" w:sz="0" w:space="0" w:color="auto"/>
        <w:right w:val="none" w:sz="0" w:space="0" w:color="auto"/>
      </w:divBdr>
    </w:div>
    <w:div w:id="1850170466">
      <w:bodyDiv w:val="1"/>
      <w:marLeft w:val="0"/>
      <w:marRight w:val="0"/>
      <w:marTop w:val="0"/>
      <w:marBottom w:val="0"/>
      <w:divBdr>
        <w:top w:val="none" w:sz="0" w:space="0" w:color="auto"/>
        <w:left w:val="none" w:sz="0" w:space="0" w:color="auto"/>
        <w:bottom w:val="none" w:sz="0" w:space="0" w:color="auto"/>
        <w:right w:val="none" w:sz="0" w:space="0" w:color="auto"/>
      </w:divBdr>
    </w:div>
    <w:div w:id="20056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487E-2867-467B-BC9D-82D3E524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590</Words>
  <Characters>3368</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Thông báo đăng ký uỷ quyền quyết toán thuế TNCN năm 2011</vt:lpstr>
      <vt:lpstr>Thông báo đăng ký uỷ quyền quyết toán thuế TNCN năm 2011</vt:lpstr>
    </vt:vector>
  </TitlesOfParts>
  <Company/>
  <LinksUpToDate>false</LinksUpToDate>
  <CharactersWithSpaces>3951</CharactersWithSpaces>
  <SharedDoc>false</SharedDoc>
  <HLinks>
    <vt:vector size="12" baseType="variant">
      <vt:variant>
        <vt:i4>8192054</vt:i4>
      </vt:variant>
      <vt:variant>
        <vt:i4>3</vt:i4>
      </vt:variant>
      <vt:variant>
        <vt:i4>0</vt:i4>
      </vt:variant>
      <vt:variant>
        <vt:i4>5</vt:i4>
      </vt:variant>
      <vt:variant>
        <vt:lpwstr>http://www.hua.edu.vn/vie/index.php/Download-document/5-van-ban-uy-quyen-TNCH.html</vt:lpwstr>
      </vt:variant>
      <vt:variant>
        <vt:lpwstr/>
      </vt:variant>
      <vt:variant>
        <vt:i4>8192054</vt:i4>
      </vt:variant>
      <vt:variant>
        <vt:i4>0</vt:i4>
      </vt:variant>
      <vt:variant>
        <vt:i4>0</vt:i4>
      </vt:variant>
      <vt:variant>
        <vt:i4>5</vt:i4>
      </vt:variant>
      <vt:variant>
        <vt:lpwstr>http://www.hua.edu.vn/vie/index.php/Download-document/5-van-ban-uy-quyen-TNCH.html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đăng ký uỷ quyền quyết toán thuế TNCN năm 2011</dc:title>
  <dc:subject/>
  <dc:creator>Thanh An</dc:creator>
  <cp:keywords/>
  <cp:lastModifiedBy>Admin-C</cp:lastModifiedBy>
  <cp:revision>60</cp:revision>
  <cp:lastPrinted>2025-02-04T07:10:00Z</cp:lastPrinted>
  <dcterms:created xsi:type="dcterms:W3CDTF">2022-01-24T02:42:00Z</dcterms:created>
  <dcterms:modified xsi:type="dcterms:W3CDTF">2026-01-15T02:49:00Z</dcterms:modified>
</cp:coreProperties>
</file>